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96744" w14:textId="16A2222F" w:rsidR="005F2FBA" w:rsidRPr="0078503C" w:rsidRDefault="0064591B" w:rsidP="0078503C">
      <w:pPr>
        <w:jc w:val="center"/>
        <w:rPr>
          <w:rFonts w:ascii="ＭＳ ゴシック" w:eastAsia="ＭＳ ゴシック" w:hAnsi="ＭＳ ゴシック" w:cs="ＭＳ"/>
          <w:color w:val="000000"/>
          <w:kern w:val="0"/>
          <w:sz w:val="4"/>
          <w:szCs w:val="6"/>
        </w:rPr>
      </w:pPr>
      <w:r w:rsidRPr="004A08E3">
        <w:rPr>
          <w:rFonts w:ascii="ＤＦ特太ゴシック体" w:eastAsia="ＤＦ特太ゴシック体" w:hAnsi="ＤＦ特太ゴシック体" w:cs="ＭＳ" w:hint="eastAsia"/>
          <w:b/>
          <w:color w:val="000000"/>
          <w:kern w:val="0"/>
          <w:sz w:val="28"/>
          <w:szCs w:val="28"/>
        </w:rPr>
        <w:t>帯広</w:t>
      </w:r>
      <w:r w:rsidR="007A5EC1" w:rsidRPr="004A08E3">
        <w:rPr>
          <w:rFonts w:ascii="ＤＦ特太ゴシック体" w:eastAsia="ＤＦ特太ゴシック体" w:hAnsi="ＤＦ特太ゴシック体" w:cs="ＭＳ" w:hint="eastAsia"/>
          <w:b/>
          <w:color w:val="000000"/>
          <w:kern w:val="0"/>
          <w:sz w:val="28"/>
          <w:szCs w:val="28"/>
        </w:rPr>
        <w:t>市立</w:t>
      </w:r>
      <w:r w:rsidR="007236C1" w:rsidRPr="004A08E3">
        <w:rPr>
          <w:rFonts w:ascii="ＤＦ特太ゴシック体" w:eastAsia="ＤＦ特太ゴシック体" w:hAnsi="ＤＦ特太ゴシック体" w:cs="ＭＳ" w:hint="eastAsia"/>
          <w:b/>
          <w:color w:val="000000"/>
          <w:kern w:val="0"/>
          <w:sz w:val="28"/>
          <w:szCs w:val="28"/>
        </w:rPr>
        <w:t>清川</w:t>
      </w:r>
      <w:r w:rsidR="0056227D" w:rsidRPr="004A08E3">
        <w:rPr>
          <w:rFonts w:ascii="ＤＦ特太ゴシック体" w:eastAsia="ＤＦ特太ゴシック体" w:hAnsi="ＤＦ特太ゴシック体" w:cs="ＭＳ" w:hint="eastAsia"/>
          <w:b/>
          <w:color w:val="000000"/>
          <w:kern w:val="0"/>
          <w:sz w:val="28"/>
          <w:szCs w:val="28"/>
        </w:rPr>
        <w:t>小</w:t>
      </w:r>
      <w:r w:rsidR="007A5EC1" w:rsidRPr="004A08E3">
        <w:rPr>
          <w:rFonts w:ascii="ＤＦ特太ゴシック体" w:eastAsia="ＤＦ特太ゴシック体" w:hAnsi="ＤＦ特太ゴシック体" w:cs="ＭＳ" w:hint="eastAsia"/>
          <w:b/>
          <w:color w:val="000000"/>
          <w:kern w:val="0"/>
          <w:sz w:val="28"/>
          <w:szCs w:val="28"/>
        </w:rPr>
        <w:t>学校いじめ防止基本</w:t>
      </w:r>
      <w:r w:rsidRPr="004A08E3">
        <w:rPr>
          <w:rFonts w:ascii="ＤＦ特太ゴシック体" w:eastAsia="ＤＦ特太ゴシック体" w:hAnsi="ＤＦ特太ゴシック体" w:cs="ＭＳ" w:hint="eastAsia"/>
          <w:b/>
          <w:color w:val="000000"/>
          <w:kern w:val="0"/>
          <w:sz w:val="28"/>
          <w:szCs w:val="28"/>
        </w:rPr>
        <w:t>方針</w:t>
      </w:r>
      <w:r w:rsidR="0078503C" w:rsidRPr="0078503C">
        <w:rPr>
          <w:rFonts w:ascii="ＭＳ ゴシック" w:eastAsia="ＭＳ ゴシック" w:hAnsi="ＭＳ ゴシック" w:cs="ＭＳ" w:hint="eastAsia"/>
          <w:color w:val="000000"/>
          <w:kern w:val="0"/>
          <w:sz w:val="16"/>
          <w:szCs w:val="18"/>
        </w:rPr>
        <w:t>（</w:t>
      </w:r>
      <w:r w:rsidR="0078503C">
        <w:rPr>
          <w:rFonts w:ascii="ＭＳ ゴシック" w:eastAsia="ＭＳ ゴシック" w:hAnsi="ＭＳ ゴシック" w:cs="ＭＳ" w:hint="eastAsia"/>
          <w:color w:val="000000"/>
          <w:kern w:val="0"/>
          <w:sz w:val="16"/>
          <w:szCs w:val="18"/>
        </w:rPr>
        <w:t>令和</w:t>
      </w:r>
      <w:r w:rsidR="00F869D1">
        <w:rPr>
          <w:rFonts w:ascii="ＭＳ ゴシック" w:eastAsia="ＭＳ ゴシック" w:hAnsi="ＭＳ ゴシック" w:cs="ＭＳ" w:hint="eastAsia"/>
          <w:color w:val="000000"/>
          <w:kern w:val="0"/>
          <w:sz w:val="16"/>
          <w:szCs w:val="18"/>
        </w:rPr>
        <w:t>７</w:t>
      </w:r>
      <w:r w:rsidR="0078503C">
        <w:rPr>
          <w:rFonts w:ascii="ＭＳ ゴシック" w:eastAsia="ＭＳ ゴシック" w:hAnsi="ＭＳ ゴシック" w:cs="ＭＳ" w:hint="eastAsia"/>
          <w:color w:val="000000"/>
          <w:kern w:val="0"/>
          <w:sz w:val="16"/>
          <w:szCs w:val="18"/>
        </w:rPr>
        <w:t>年４月改定）</w:t>
      </w:r>
      <w:r w:rsidRPr="0078503C">
        <w:rPr>
          <w:rFonts w:ascii="ＭＳ ゴシック" w:eastAsia="ＭＳ ゴシック" w:hAnsi="ＭＳ ゴシック" w:cs="ＭＳ" w:hint="eastAsia"/>
          <w:color w:val="000000"/>
          <w:kern w:val="0"/>
          <w:sz w:val="2"/>
          <w:szCs w:val="2"/>
        </w:rPr>
        <w:t xml:space="preserve">　　　　　</w:t>
      </w:r>
      <w:r>
        <w:rPr>
          <w:rFonts w:ascii="ＭＳ ゴシック" w:eastAsia="ＭＳ ゴシック" w:hAnsi="ＭＳ ゴシック" w:cs="ＭＳ" w:hint="eastAsia"/>
          <w:color w:val="000000"/>
          <w:kern w:val="0"/>
          <w:sz w:val="18"/>
          <w:szCs w:val="20"/>
        </w:rPr>
        <w:t xml:space="preserve">　　　　　　　　　　　　　　　　　　　　　　　　　　　　</w:t>
      </w:r>
      <w:r>
        <w:rPr>
          <w:rFonts w:ascii="ＭＳ ゴシック" w:eastAsia="ＭＳ ゴシック" w:hAnsi="ＭＳ ゴシック" w:cs="ＭＳ" w:hint="eastAsia"/>
          <w:color w:val="000000"/>
          <w:kern w:val="0"/>
          <w:sz w:val="16"/>
          <w:szCs w:val="18"/>
        </w:rPr>
        <w:t xml:space="preserve">　</w:t>
      </w:r>
    </w:p>
    <w:p w14:paraId="2693084A" w14:textId="2F39EB79" w:rsidR="0078503C" w:rsidRDefault="0078503C" w:rsidP="0078503C">
      <w:pPr>
        <w:autoSpaceDE w:val="0"/>
        <w:autoSpaceDN w:val="0"/>
        <w:adjustRightInd w:val="0"/>
        <w:spacing w:line="0" w:lineRule="atLeast"/>
        <w:jc w:val="left"/>
        <w:rPr>
          <w:rFonts w:ascii="ＭＳ ゴシック" w:eastAsia="ＭＳ ゴシック" w:hAnsi="ＭＳ ゴシック" w:cs="ＭＳ"/>
          <w:color w:val="000000"/>
          <w:kern w:val="0"/>
          <w:sz w:val="10"/>
          <w:szCs w:val="12"/>
        </w:rPr>
      </w:pPr>
      <w:r w:rsidRPr="0078503C">
        <w:rPr>
          <w:rFonts w:ascii="ＭＳ ゴシック" w:eastAsia="ＭＳ ゴシック" w:hAnsi="ＭＳ ゴシック" w:cs="ＭＳ" w:hint="eastAsia"/>
          <w:noProof/>
          <w:color w:val="000000"/>
          <w:kern w:val="0"/>
          <w:sz w:val="2"/>
          <w:szCs w:val="2"/>
        </w:rPr>
        <mc:AlternateContent>
          <mc:Choice Requires="wps">
            <w:drawing>
              <wp:anchor distT="0" distB="0" distL="114300" distR="114300" simplePos="0" relativeHeight="251651072" behindDoc="0" locked="0" layoutInCell="1" allowOverlap="1" wp14:anchorId="3667FEEF" wp14:editId="203E3D09">
                <wp:simplePos x="0" y="0"/>
                <wp:positionH relativeFrom="column">
                  <wp:posOffset>8626</wp:posOffset>
                </wp:positionH>
                <wp:positionV relativeFrom="paragraph">
                  <wp:posOffset>4637</wp:posOffset>
                </wp:positionV>
                <wp:extent cx="6225864" cy="935920"/>
                <wp:effectExtent l="0" t="0" r="22860" b="17145"/>
                <wp:wrapNone/>
                <wp:docPr id="2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5864" cy="935920"/>
                        </a:xfrm>
                        <a:prstGeom prst="rect">
                          <a:avLst/>
                        </a:prstGeom>
                        <a:solidFill>
                          <a:srgbClr val="FFFFFF"/>
                        </a:solidFill>
                        <a:ln w="9525">
                          <a:solidFill>
                            <a:srgbClr val="000000"/>
                          </a:solidFill>
                          <a:miter lim="800000"/>
                          <a:headEnd/>
                          <a:tailEnd/>
                        </a:ln>
                      </wps:spPr>
                      <wps:txbx>
                        <w:txbxContent>
                          <w:p w14:paraId="63204245" w14:textId="30BF7441" w:rsidR="005F2FBA" w:rsidRPr="005469E9" w:rsidRDefault="005F2FBA" w:rsidP="0064591B">
                            <w:pPr>
                              <w:spacing w:line="0" w:lineRule="atLeast"/>
                              <w:jc w:val="center"/>
                              <w:rPr>
                                <w:rFonts w:ascii="ＭＳ ゴシック" w:eastAsia="ＭＳ ゴシック" w:hAnsi="ＭＳ ゴシック"/>
                                <w:b/>
                              </w:rPr>
                            </w:pPr>
                            <w:r w:rsidRPr="005469E9">
                              <w:rPr>
                                <w:rFonts w:ascii="ＭＳ ゴシック" w:eastAsia="ＭＳ ゴシック" w:hAnsi="ＭＳ ゴシック" w:hint="eastAsia"/>
                                <w:b/>
                              </w:rPr>
                              <w:t>いじめ防止基本</w:t>
                            </w:r>
                            <w:r w:rsidR="0064591B">
                              <w:rPr>
                                <w:rFonts w:ascii="ＭＳ ゴシック" w:eastAsia="ＭＳ ゴシック" w:hAnsi="ＭＳ ゴシック" w:hint="eastAsia"/>
                                <w:b/>
                              </w:rPr>
                              <w:t>方針</w:t>
                            </w:r>
                            <w:r w:rsidRPr="005469E9">
                              <w:rPr>
                                <w:rFonts w:ascii="ＭＳ ゴシック" w:eastAsia="ＭＳ ゴシック" w:hAnsi="ＭＳ ゴシック" w:hint="eastAsia"/>
                                <w:b/>
                              </w:rPr>
                              <w:t>策定の目的</w:t>
                            </w:r>
                          </w:p>
                          <w:p w14:paraId="48D7E049" w14:textId="57A4EB37" w:rsidR="005F2FBA" w:rsidRPr="0064591B" w:rsidRDefault="005F2FBA" w:rsidP="0064591B">
                            <w:pPr>
                              <w:pStyle w:val="Word"/>
                              <w:spacing w:line="0" w:lineRule="atLeast"/>
                              <w:jc w:val="left"/>
                              <w:rPr>
                                <w:rFonts w:ascii="AR P教科書体M" w:eastAsia="AR P教科書体M" w:hint="default"/>
                                <w:sz w:val="16"/>
                                <w:szCs w:val="16"/>
                              </w:rPr>
                            </w:pPr>
                            <w:r w:rsidRPr="0064591B">
                              <w:rPr>
                                <w:rFonts w:ascii="AR P教科書体M" w:eastAsia="AR P教科書体M"/>
                                <w:sz w:val="18"/>
                              </w:rPr>
                              <w:t xml:space="preserve">　</w:t>
                            </w:r>
                            <w:r w:rsidRPr="0064591B">
                              <w:rPr>
                                <w:rFonts w:ascii="AR P教科書体M" w:eastAsia="AR P教科書体M"/>
                                <w:sz w:val="18"/>
                                <w:szCs w:val="18"/>
                              </w:rPr>
                              <w:t>いじめ問題は、心豊かで安全・安心な社会をいかにしてつくるかという、学校を含めた社会全体に関する国民的な課題であり、いじめ問題への対応は、学校における最重要課題の</w:t>
                            </w:r>
                            <w:r w:rsidR="005469E9" w:rsidRPr="0064591B">
                              <w:rPr>
                                <w:rFonts w:ascii="AR P教科書体M" w:eastAsia="AR P教科書体M"/>
                                <w:sz w:val="18"/>
                                <w:szCs w:val="18"/>
                              </w:rPr>
                              <w:t>１</w:t>
                            </w:r>
                            <w:r w:rsidRPr="0064591B">
                              <w:rPr>
                                <w:rFonts w:ascii="AR P教科書体M" w:eastAsia="AR P教科書体M"/>
                                <w:sz w:val="18"/>
                                <w:szCs w:val="18"/>
                              </w:rPr>
                              <w:t>つである。</w:t>
                            </w:r>
                            <w:r w:rsidR="0064591B" w:rsidRPr="0064591B">
                              <w:rPr>
                                <w:rFonts w:ascii="AR P教科書体M" w:eastAsia="AR P教科書体M"/>
                                <w:sz w:val="18"/>
                                <w:szCs w:val="18"/>
                              </w:rPr>
                              <w:t>帯広</w:t>
                            </w:r>
                            <w:r w:rsidRPr="0064591B">
                              <w:rPr>
                                <w:rFonts w:ascii="AR P教科書体M" w:eastAsia="AR P教科書体M"/>
                                <w:sz w:val="18"/>
                                <w:szCs w:val="18"/>
                              </w:rPr>
                              <w:t>市立</w:t>
                            </w:r>
                            <w:r w:rsidR="007236C1">
                              <w:rPr>
                                <w:rFonts w:ascii="AR P教科書体M" w:eastAsia="AR P教科書体M"/>
                                <w:sz w:val="18"/>
                                <w:szCs w:val="18"/>
                              </w:rPr>
                              <w:t>清川</w:t>
                            </w:r>
                            <w:r w:rsidRPr="0064591B">
                              <w:rPr>
                                <w:rFonts w:ascii="AR P教科書体M" w:eastAsia="AR P教科書体M"/>
                                <w:sz w:val="18"/>
                                <w:szCs w:val="18"/>
                              </w:rPr>
                              <w:t>小学校いじめ防止基本</w:t>
                            </w:r>
                            <w:r w:rsidR="0064591B" w:rsidRPr="0064591B">
                              <w:rPr>
                                <w:rFonts w:ascii="AR P教科書体M" w:eastAsia="AR P教科書体M"/>
                                <w:sz w:val="18"/>
                                <w:szCs w:val="18"/>
                              </w:rPr>
                              <w:t>方針</w:t>
                            </w:r>
                            <w:r w:rsidRPr="0064591B">
                              <w:rPr>
                                <w:rFonts w:ascii="AR P教科書体M" w:eastAsia="AR P教科書体M"/>
                                <w:sz w:val="18"/>
                                <w:szCs w:val="18"/>
                              </w:rPr>
                              <w:t>は、</w:t>
                            </w:r>
                            <w:r w:rsidR="0064591B" w:rsidRPr="0064591B">
                              <w:rPr>
                                <w:rFonts w:ascii="AR P教科書体M" w:eastAsia="AR P教科書体M" w:hAnsi="HG丸ｺﾞｼｯｸM-PRO"/>
                                <w:sz w:val="18"/>
                                <w:szCs w:val="18"/>
                              </w:rPr>
                              <w:t>「いじめ防止対策推進法」第１３条に規定されている「学校は、いじめ防止基本方針または、地方いじめ防止基本方針を参酌し、その学校の実情に応じ、当該学校におけるいじめの防止等のための対策に関する基本的な方針を定めるものとする。」に基づき、次のような基本理念をもって、いじめの防止等の対策に積極的に取り組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7FEEF" id="Rectangle 45" o:spid="_x0000_s1026" style="position:absolute;margin-left:.7pt;margin-top:.35pt;width:490.25pt;height:73.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">
                <v:textbox inset="5.85pt,.7pt,5.85pt,.7pt">
                  <w:txbxContent>
                    <w:p w14:paraId="63204245" w14:textId="30BF7441" w:rsidR="005F2FBA" w:rsidRPr="005469E9" w:rsidRDefault="005F2FBA" w:rsidP="0064591B">
                      <w:pPr>
                        <w:spacing w:line="0" w:lineRule="atLeast"/>
                        <w:jc w:val="center"/>
                        <w:rPr>
                          <w:rFonts w:ascii="ＭＳ ゴシック" w:eastAsia="ＭＳ ゴシック" w:hAnsi="ＭＳ ゴシック"/>
                          <w:b/>
                        </w:rPr>
                      </w:pPr>
                      <w:r w:rsidRPr="005469E9">
                        <w:rPr>
                          <w:rFonts w:ascii="ＭＳ ゴシック" w:eastAsia="ＭＳ ゴシック" w:hAnsi="ＭＳ ゴシック" w:hint="eastAsia"/>
                          <w:b/>
                        </w:rPr>
                        <w:t>いじめ防止基本</w:t>
                      </w:r>
                      <w:r w:rsidR="0064591B">
                        <w:rPr>
                          <w:rFonts w:ascii="ＭＳ ゴシック" w:eastAsia="ＭＳ ゴシック" w:hAnsi="ＭＳ ゴシック" w:hint="eastAsia"/>
                          <w:b/>
                        </w:rPr>
                        <w:t>方針</w:t>
                      </w:r>
                      <w:r w:rsidRPr="005469E9">
                        <w:rPr>
                          <w:rFonts w:ascii="ＭＳ ゴシック" w:eastAsia="ＭＳ ゴシック" w:hAnsi="ＭＳ ゴシック" w:hint="eastAsia"/>
                          <w:b/>
                        </w:rPr>
                        <w:t>策定の目的</w:t>
                      </w:r>
                    </w:p>
                    <w:p w14:paraId="48D7E049" w14:textId="57A4EB37" w:rsidR="005F2FBA" w:rsidRPr="0064591B" w:rsidRDefault="005F2FBA" w:rsidP="0064591B">
                      <w:pPr>
                        <w:pStyle w:val="Word"/>
                        <w:spacing w:line="0" w:lineRule="atLeast"/>
                        <w:jc w:val="left"/>
                        <w:rPr>
                          <w:rFonts w:ascii="AR P教科書体M" w:eastAsia="AR P教科書体M" w:hint="default"/>
                          <w:sz w:val="16"/>
                          <w:szCs w:val="16"/>
                        </w:rPr>
                      </w:pPr>
                      <w:r w:rsidRPr="0064591B">
                        <w:rPr>
                          <w:rFonts w:ascii="AR P教科書体M" w:eastAsia="AR P教科書体M"/>
                          <w:sz w:val="18"/>
                        </w:rPr>
                        <w:t xml:space="preserve">　</w:t>
                      </w:r>
                      <w:r w:rsidRPr="0064591B">
                        <w:rPr>
                          <w:rFonts w:ascii="AR P教科書体M" w:eastAsia="AR P教科書体M"/>
                          <w:sz w:val="18"/>
                          <w:szCs w:val="18"/>
                        </w:rPr>
                        <w:t>いじめ問題は、心豊かで安全・安心な社会をいかにしてつくるかという、学校を含めた社会全体に関する国民的な課題であり、いじめ問題への対応は、学校における最重要課題の</w:t>
                      </w:r>
                      <w:r w:rsidR="005469E9" w:rsidRPr="0064591B">
                        <w:rPr>
                          <w:rFonts w:ascii="AR P教科書体M" w:eastAsia="AR P教科書体M"/>
                          <w:sz w:val="18"/>
                          <w:szCs w:val="18"/>
                        </w:rPr>
                        <w:t>１</w:t>
                      </w:r>
                      <w:r w:rsidRPr="0064591B">
                        <w:rPr>
                          <w:rFonts w:ascii="AR P教科書体M" w:eastAsia="AR P教科書体M"/>
                          <w:sz w:val="18"/>
                          <w:szCs w:val="18"/>
                        </w:rPr>
                        <w:t>つである。</w:t>
                      </w:r>
                      <w:r w:rsidR="0064591B" w:rsidRPr="0064591B">
                        <w:rPr>
                          <w:rFonts w:ascii="AR P教科書体M" w:eastAsia="AR P教科書体M"/>
                          <w:sz w:val="18"/>
                          <w:szCs w:val="18"/>
                        </w:rPr>
                        <w:t>帯広</w:t>
                      </w:r>
                      <w:r w:rsidRPr="0064591B">
                        <w:rPr>
                          <w:rFonts w:ascii="AR P教科書体M" w:eastAsia="AR P教科書体M"/>
                          <w:sz w:val="18"/>
                          <w:szCs w:val="18"/>
                        </w:rPr>
                        <w:t>市立</w:t>
                      </w:r>
                      <w:r w:rsidR="007236C1">
                        <w:rPr>
                          <w:rFonts w:ascii="AR P教科書体M" w:eastAsia="AR P教科書体M"/>
                          <w:sz w:val="18"/>
                          <w:szCs w:val="18"/>
                        </w:rPr>
                        <w:t>清川</w:t>
                      </w:r>
                      <w:r w:rsidRPr="0064591B">
                        <w:rPr>
                          <w:rFonts w:ascii="AR P教科書体M" w:eastAsia="AR P教科書体M"/>
                          <w:sz w:val="18"/>
                          <w:szCs w:val="18"/>
                        </w:rPr>
                        <w:t>小学校いじめ防止基本</w:t>
                      </w:r>
                      <w:r w:rsidR="0064591B" w:rsidRPr="0064591B">
                        <w:rPr>
                          <w:rFonts w:ascii="AR P教科書体M" w:eastAsia="AR P教科書体M"/>
                          <w:sz w:val="18"/>
                          <w:szCs w:val="18"/>
                        </w:rPr>
                        <w:t>方針</w:t>
                      </w:r>
                      <w:r w:rsidRPr="0064591B">
                        <w:rPr>
                          <w:rFonts w:ascii="AR P教科書体M" w:eastAsia="AR P教科書体M"/>
                          <w:sz w:val="18"/>
                          <w:szCs w:val="18"/>
                        </w:rPr>
                        <w:t>は、</w:t>
                      </w:r>
                      <w:r w:rsidR="0064591B" w:rsidRPr="0064591B">
                        <w:rPr>
                          <w:rFonts w:ascii="AR P教科書体M" w:eastAsia="AR P教科書体M" w:hAnsi="HG丸ｺﾞｼｯｸM-PRO"/>
                          <w:sz w:val="18"/>
                          <w:szCs w:val="18"/>
                        </w:rPr>
                        <w:t>「いじめ防止対策推進法」第１３条に規定されている「学校は、いじめ防止基本方針または、地方いじめ防止基本方針を参酌し、その学校の実情に応じ、当該学校におけるいじめの防止等のための対策に関する基本的な方針を定めるものとする。」に基づき、次のような基本理念をもって、いじめの防止等の対策に積極的に取り組む。</w:t>
                      </w:r>
                    </w:p>
                  </w:txbxContent>
                </v:textbox>
              </v:rect>
            </w:pict>
          </mc:Fallback>
        </mc:AlternateContent>
      </w:r>
    </w:p>
    <w:p w14:paraId="4AD790CA" w14:textId="67C33480" w:rsidR="0078503C" w:rsidRDefault="0078503C" w:rsidP="0078503C">
      <w:pPr>
        <w:autoSpaceDE w:val="0"/>
        <w:autoSpaceDN w:val="0"/>
        <w:adjustRightInd w:val="0"/>
        <w:spacing w:line="0" w:lineRule="atLeast"/>
        <w:jc w:val="left"/>
        <w:rPr>
          <w:rFonts w:ascii="ＭＳ ゴシック" w:eastAsia="ＭＳ ゴシック" w:hAnsi="ＭＳ ゴシック" w:cs="ＭＳ"/>
          <w:color w:val="000000"/>
          <w:kern w:val="0"/>
          <w:sz w:val="10"/>
          <w:szCs w:val="12"/>
        </w:rPr>
      </w:pPr>
    </w:p>
    <w:p w14:paraId="2F286185" w14:textId="22841405" w:rsidR="0078503C" w:rsidRDefault="0078503C" w:rsidP="0078503C">
      <w:pPr>
        <w:autoSpaceDE w:val="0"/>
        <w:autoSpaceDN w:val="0"/>
        <w:adjustRightInd w:val="0"/>
        <w:spacing w:line="0" w:lineRule="atLeast"/>
        <w:jc w:val="left"/>
        <w:rPr>
          <w:rFonts w:ascii="ＭＳ ゴシック" w:eastAsia="ＭＳ ゴシック" w:hAnsi="ＭＳ ゴシック" w:cs="ＭＳ"/>
          <w:color w:val="000000"/>
          <w:kern w:val="0"/>
          <w:sz w:val="10"/>
          <w:szCs w:val="12"/>
        </w:rPr>
      </w:pPr>
    </w:p>
    <w:p w14:paraId="735EF76B" w14:textId="77777777" w:rsidR="0078503C" w:rsidRPr="0078503C" w:rsidRDefault="0078503C" w:rsidP="0078503C">
      <w:pPr>
        <w:autoSpaceDE w:val="0"/>
        <w:autoSpaceDN w:val="0"/>
        <w:adjustRightInd w:val="0"/>
        <w:spacing w:line="0" w:lineRule="atLeast"/>
        <w:jc w:val="left"/>
        <w:rPr>
          <w:rFonts w:ascii="ＭＳ ゴシック" w:eastAsia="ＭＳ ゴシック" w:hAnsi="ＭＳ ゴシック" w:cs="ＭＳ"/>
          <w:color w:val="000000"/>
          <w:kern w:val="0"/>
          <w:sz w:val="10"/>
          <w:szCs w:val="12"/>
        </w:rPr>
      </w:pPr>
    </w:p>
    <w:p w14:paraId="433C36CD" w14:textId="403904FB" w:rsidR="005F2FBA" w:rsidRDefault="005F2FBA" w:rsidP="0078503C">
      <w:pPr>
        <w:autoSpaceDE w:val="0"/>
        <w:autoSpaceDN w:val="0"/>
        <w:adjustRightInd w:val="0"/>
        <w:spacing w:line="0" w:lineRule="atLeast"/>
        <w:jc w:val="left"/>
        <w:rPr>
          <w:rFonts w:ascii="ＭＳ ゴシック" w:eastAsia="ＭＳ ゴシック" w:hAnsi="ＭＳ ゴシック" w:cs="ＭＳ"/>
          <w:color w:val="000000"/>
          <w:kern w:val="0"/>
          <w:sz w:val="18"/>
          <w:szCs w:val="20"/>
        </w:rPr>
      </w:pPr>
    </w:p>
    <w:p w14:paraId="35F2ABF8" w14:textId="7D0CDC06" w:rsidR="0078503C" w:rsidRDefault="0078503C" w:rsidP="0078503C">
      <w:pPr>
        <w:autoSpaceDE w:val="0"/>
        <w:autoSpaceDN w:val="0"/>
        <w:adjustRightInd w:val="0"/>
        <w:spacing w:line="0" w:lineRule="atLeast"/>
        <w:jc w:val="left"/>
        <w:rPr>
          <w:rFonts w:ascii="ＭＳ ゴシック" w:eastAsia="ＭＳ ゴシック" w:hAnsi="ＭＳ ゴシック" w:cs="ＭＳ"/>
          <w:color w:val="000000"/>
          <w:kern w:val="0"/>
          <w:sz w:val="18"/>
          <w:szCs w:val="20"/>
        </w:rPr>
      </w:pPr>
    </w:p>
    <w:p w14:paraId="780F291E" w14:textId="687BB132" w:rsidR="005F2FBA" w:rsidRDefault="005F2FBA" w:rsidP="00185779">
      <w:pPr>
        <w:autoSpaceDE w:val="0"/>
        <w:autoSpaceDN w:val="0"/>
        <w:adjustRightInd w:val="0"/>
        <w:jc w:val="left"/>
        <w:rPr>
          <w:rFonts w:ascii="ＭＳ ゴシック" w:eastAsia="ＭＳ ゴシック" w:hAnsi="ＭＳ ゴシック" w:cs="ＭＳ"/>
          <w:color w:val="000000"/>
          <w:kern w:val="0"/>
          <w:sz w:val="18"/>
          <w:szCs w:val="20"/>
        </w:rPr>
      </w:pPr>
    </w:p>
    <w:p w14:paraId="78A94B26" w14:textId="6FE0A0B5" w:rsidR="005F2FBA" w:rsidRDefault="00E357E8" w:rsidP="00185779">
      <w:pPr>
        <w:autoSpaceDE w:val="0"/>
        <w:autoSpaceDN w:val="0"/>
        <w:adjustRightInd w:val="0"/>
        <w:jc w:val="left"/>
        <w:rPr>
          <w:rFonts w:ascii="ＭＳ ゴシック" w:eastAsia="ＭＳ ゴシック" w:hAnsi="ＭＳ ゴシック" w:cs="ＭＳ"/>
          <w:color w:val="000000"/>
          <w:kern w:val="0"/>
          <w:sz w:val="18"/>
          <w:szCs w:val="20"/>
        </w:rPr>
      </w:pPr>
      <w:r>
        <w:rPr>
          <w:rFonts w:ascii="ＭＳ ゴシック" w:eastAsia="ＭＳ ゴシック" w:hAnsi="ＭＳ ゴシック" w:cs="ＭＳ" w:hint="eastAsia"/>
          <w:noProof/>
          <w:color w:val="000000"/>
          <w:kern w:val="0"/>
          <w:sz w:val="18"/>
          <w:szCs w:val="20"/>
        </w:rPr>
        <mc:AlternateContent>
          <mc:Choice Requires="wpg">
            <w:drawing>
              <wp:anchor distT="0" distB="0" distL="114300" distR="114300" simplePos="0" relativeHeight="251665408" behindDoc="0" locked="0" layoutInCell="1" allowOverlap="1" wp14:anchorId="4EABEC18" wp14:editId="794FBD98">
                <wp:simplePos x="0" y="0"/>
                <wp:positionH relativeFrom="column">
                  <wp:posOffset>3047238</wp:posOffset>
                </wp:positionH>
                <wp:positionV relativeFrom="paragraph">
                  <wp:posOffset>49911</wp:posOffset>
                </wp:positionV>
                <wp:extent cx="209550" cy="1255776"/>
                <wp:effectExtent l="19050" t="0" r="19050" b="20955"/>
                <wp:wrapNone/>
                <wp:docPr id="19"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 cy="1255776"/>
                          <a:chOff x="5948" y="3516"/>
                          <a:chExt cx="313" cy="2454"/>
                        </a:xfrm>
                      </wpg:grpSpPr>
                      <wps:wsp>
                        <wps:cNvPr id="20" name="AutoShape 67"/>
                        <wps:cNvCnPr>
                          <a:cxnSpLocks noChangeShapeType="1"/>
                        </wps:cNvCnPr>
                        <wps:spPr bwMode="auto">
                          <a:xfrm>
                            <a:off x="6120" y="3516"/>
                            <a:ext cx="0" cy="2454"/>
                          </a:xfrm>
                          <a:prstGeom prst="straightConnector1">
                            <a:avLst/>
                          </a:prstGeom>
                          <a:noFill/>
                          <a:ln w="4127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72"/>
                        <wps:cNvCnPr>
                          <a:cxnSpLocks noChangeShapeType="1"/>
                        </wps:cNvCnPr>
                        <wps:spPr bwMode="auto">
                          <a:xfrm>
                            <a:off x="5948" y="4799"/>
                            <a:ext cx="313" cy="1"/>
                          </a:xfrm>
                          <a:prstGeom prst="straightConnector1">
                            <a:avLst/>
                          </a:prstGeom>
                          <a:noFill/>
                          <a:ln w="412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52AF40" id="Group 75" o:spid="_x0000_s1026" style="position:absolute;left:0;text-align:left;margin-left:239.95pt;margin-top:3.95pt;width:16.5pt;height:98.9pt;z-index:251665408" coordorigin="5948,3516" coordsize="313,2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">
                <v:shapetype id="_x0000_t32" coordsize="21600,21600" o:spt="32" o:oned="t" path="m,l21600,21600e" filled="f">
                  <v:path arrowok="t" fillok="f" o:connecttype="none"/>
                  <o:lock v:ext="edit" shapetype="t"/>
                </v:shapetype>
                <v:shape id="AutoShape 67" o:spid="_x0000_s1027" type="#_x0000_t32" style="position:absolute;left:6120;top:3516;width:0;height:2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" strokeweight="3.25pt"/>
                <v:shape id="AutoShape 72" o:spid="_x0000_s1028" type="#_x0000_t32" style="position:absolute;left:5948;top:4799;width:31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" strokeweight="3.25pt"/>
              </v:group>
            </w:pict>
          </mc:Fallback>
        </mc:AlternateContent>
      </w:r>
      <w:r>
        <w:rPr>
          <w:rFonts w:ascii="ＭＳ ゴシック" w:eastAsia="ＭＳ ゴシック" w:hAnsi="ＭＳ ゴシック" w:cs="ＭＳ" w:hint="eastAsia"/>
          <w:noProof/>
          <w:color w:val="000000"/>
          <w:kern w:val="0"/>
          <w:sz w:val="18"/>
          <w:szCs w:val="20"/>
        </w:rPr>
        <mc:AlternateContent>
          <mc:Choice Requires="wps">
            <w:drawing>
              <wp:anchor distT="0" distB="0" distL="114300" distR="114300" simplePos="0" relativeHeight="251653120" behindDoc="0" locked="0" layoutInCell="1" allowOverlap="1" wp14:anchorId="2590C906" wp14:editId="11D398BE">
                <wp:simplePos x="0" y="0"/>
                <wp:positionH relativeFrom="column">
                  <wp:posOffset>3257931</wp:posOffset>
                </wp:positionH>
                <wp:positionV relativeFrom="paragraph">
                  <wp:posOffset>90678</wp:posOffset>
                </wp:positionV>
                <wp:extent cx="2973705" cy="1160780"/>
                <wp:effectExtent l="13335" t="10160" r="13335" b="10160"/>
                <wp:wrapNone/>
                <wp:docPr id="1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3705" cy="1160780"/>
                        </a:xfrm>
                        <a:prstGeom prst="rect">
                          <a:avLst/>
                        </a:prstGeom>
                        <a:solidFill>
                          <a:srgbClr val="FFFFFF"/>
                        </a:solidFill>
                        <a:ln w="9525">
                          <a:solidFill>
                            <a:srgbClr val="000000"/>
                          </a:solidFill>
                          <a:miter lim="800000"/>
                          <a:headEnd/>
                          <a:tailEnd/>
                        </a:ln>
                      </wps:spPr>
                      <wps:txbx>
                        <w:txbxContent>
                          <w:p w14:paraId="001FC73D" w14:textId="77777777" w:rsidR="005F2FBA" w:rsidRPr="005469E9" w:rsidRDefault="005F2FBA" w:rsidP="005F2FBA">
                            <w:pPr>
                              <w:spacing w:line="280" w:lineRule="exact"/>
                              <w:jc w:val="center"/>
                              <w:rPr>
                                <w:rFonts w:ascii="ＭＳ ゴシック" w:eastAsia="ＭＳ ゴシック" w:hAnsi="ＭＳ ゴシック"/>
                                <w:b/>
                              </w:rPr>
                            </w:pPr>
                            <w:r w:rsidRPr="005469E9">
                              <w:rPr>
                                <w:rFonts w:ascii="ＭＳ ゴシック" w:eastAsia="ＭＳ ゴシック" w:hAnsi="ＭＳ ゴシック" w:hint="eastAsia"/>
                                <w:b/>
                              </w:rPr>
                              <w:t>いじめの禁止</w:t>
                            </w:r>
                          </w:p>
                          <w:p w14:paraId="5E2B2F3A" w14:textId="64C54265" w:rsidR="005F2FBA" w:rsidRPr="0064591B" w:rsidRDefault="005F2FBA" w:rsidP="002161EA">
                            <w:pPr>
                              <w:spacing w:line="280" w:lineRule="exact"/>
                              <w:jc w:val="left"/>
                              <w:rPr>
                                <w:rFonts w:ascii="AR P教科書体M" w:eastAsia="AR P教科書体M" w:hAnsi="HG丸ｺﾞｼｯｸM-PRO"/>
                                <w:color w:val="000000"/>
                                <w:kern w:val="0"/>
                                <w:sz w:val="18"/>
                                <w:szCs w:val="18"/>
                              </w:rPr>
                            </w:pPr>
                            <w:r w:rsidRPr="0064591B">
                              <w:rPr>
                                <w:rFonts w:ascii="AR P教科書体M" w:eastAsia="AR P教科書体M" w:hAnsi="HG丸ｺﾞｼｯｸM-PRO" w:hint="eastAsia"/>
                                <w:color w:val="000000"/>
                                <w:kern w:val="0"/>
                                <w:sz w:val="18"/>
                                <w:szCs w:val="18"/>
                              </w:rPr>
                              <w:t>いじめは、いじめを受けた</w:t>
                            </w:r>
                            <w:r w:rsidR="005469E9" w:rsidRPr="0064591B">
                              <w:rPr>
                                <w:rFonts w:ascii="AR P教科書体M" w:eastAsia="AR P教科書体M" w:hAnsi="HG丸ｺﾞｼｯｸM-PRO" w:hint="eastAsia"/>
                                <w:color w:val="000000"/>
                                <w:kern w:val="0"/>
                                <w:sz w:val="18"/>
                                <w:szCs w:val="18"/>
                              </w:rPr>
                              <w:t>児童</w:t>
                            </w:r>
                            <w:r w:rsidRPr="0064591B">
                              <w:rPr>
                                <w:rFonts w:ascii="AR P教科書体M" w:eastAsia="AR P教科書体M" w:hAnsi="HG丸ｺﾞｼｯｸM-PRO" w:hint="eastAsia"/>
                                <w:color w:val="000000"/>
                                <w:kern w:val="0"/>
                                <w:sz w:val="18"/>
                                <w:szCs w:val="18"/>
                              </w:rPr>
                              <w:t>の教育を受ける権利を著しく侵害し、その心</w:t>
                            </w:r>
                            <w:r w:rsidR="00C02E3C">
                              <w:rPr>
                                <w:rFonts w:ascii="AR P教科書体M" w:eastAsia="AR P教科書体M" w:hAnsi="HG丸ｺﾞｼｯｸM-PRO" w:hint="eastAsia"/>
                                <w:color w:val="000000"/>
                                <w:kern w:val="0"/>
                                <w:sz w:val="18"/>
                                <w:szCs w:val="18"/>
                              </w:rPr>
                              <w:t>身</w:t>
                            </w:r>
                            <w:r w:rsidRPr="0064591B">
                              <w:rPr>
                                <w:rFonts w:ascii="AR P教科書体M" w:eastAsia="AR P教科書体M" w:hAnsi="HG丸ｺﾞｼｯｸM-PRO" w:hint="eastAsia"/>
                                <w:color w:val="000000"/>
                                <w:kern w:val="0"/>
                                <w:sz w:val="18"/>
                                <w:szCs w:val="18"/>
                              </w:rPr>
                              <w:t>の健全な成長及び人格の形成に重大な影響を及ぼし、いじめを受けた</w:t>
                            </w:r>
                            <w:r w:rsidR="0012534F" w:rsidRPr="0064591B">
                              <w:rPr>
                                <w:rFonts w:ascii="AR P教科書体M" w:eastAsia="AR P教科書体M" w:hAnsi="HG丸ｺﾞｼｯｸM-PRO" w:hint="eastAsia"/>
                                <w:color w:val="000000"/>
                                <w:kern w:val="0"/>
                                <w:sz w:val="18"/>
                                <w:szCs w:val="18"/>
                              </w:rPr>
                              <w:t>児童</w:t>
                            </w:r>
                            <w:r w:rsidRPr="0064591B">
                              <w:rPr>
                                <w:rFonts w:ascii="AR P教科書体M" w:eastAsia="AR P教科書体M" w:hAnsi="HG丸ｺﾞｼｯｸM-PRO" w:hint="eastAsia"/>
                                <w:color w:val="000000"/>
                                <w:kern w:val="0"/>
                                <w:sz w:val="18"/>
                                <w:szCs w:val="18"/>
                              </w:rPr>
                              <w:t>の心に深い傷を残すものである。いじめは絶対に許されない行為であり、全ての</w:t>
                            </w:r>
                            <w:r w:rsidR="005469E9" w:rsidRPr="0064591B">
                              <w:rPr>
                                <w:rFonts w:ascii="AR P教科書体M" w:eastAsia="AR P教科書体M" w:hAnsi="HG丸ｺﾞｼｯｸM-PRO" w:hint="eastAsia"/>
                                <w:color w:val="000000"/>
                                <w:kern w:val="0"/>
                                <w:sz w:val="18"/>
                                <w:szCs w:val="18"/>
                              </w:rPr>
                              <w:t>児童</w:t>
                            </w:r>
                            <w:r w:rsidRPr="0064591B">
                              <w:rPr>
                                <w:rFonts w:ascii="AR P教科書体M" w:eastAsia="AR P教科書体M" w:hAnsi="HG丸ｺﾞｼｯｸM-PRO" w:hint="eastAsia"/>
                                <w:color w:val="000000"/>
                                <w:kern w:val="0"/>
                                <w:sz w:val="18"/>
                                <w:szCs w:val="18"/>
                              </w:rPr>
                              <w:t xml:space="preserve">はいじめを行ってはならない。 </w:t>
                            </w:r>
                          </w:p>
                          <w:p w14:paraId="39BF9A28" w14:textId="77777777" w:rsidR="005F2FBA" w:rsidRPr="0064591B" w:rsidRDefault="005F2FBA">
                            <w:pPr>
                              <w:rPr>
                                <w:rFonts w:ascii="AR P教科書体M" w:eastAsia="AR P教科書体M" w:hAnsi="HG丸ｺﾞｼｯｸM-PRO"/>
                                <w:color w:val="000000"/>
                                <w:kern w:val="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0C906" id="Rectangle 47" o:spid="_x0000_s1027" style="position:absolute;margin-left:256.55pt;margin-top:7.15pt;width:234.15pt;height:9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">
                <v:textbox inset="5.85pt,.7pt,5.85pt,.7pt">
                  <w:txbxContent>
                    <w:p w14:paraId="001FC73D" w14:textId="77777777" w:rsidR="005F2FBA" w:rsidRPr="005469E9" w:rsidRDefault="005F2FBA" w:rsidP="005F2FBA">
                      <w:pPr>
                        <w:spacing w:line="280" w:lineRule="exact"/>
                        <w:jc w:val="center"/>
                        <w:rPr>
                          <w:rFonts w:ascii="ＭＳ ゴシック" w:eastAsia="ＭＳ ゴシック" w:hAnsi="ＭＳ ゴシック"/>
                          <w:b/>
                        </w:rPr>
                      </w:pPr>
                      <w:r w:rsidRPr="005469E9">
                        <w:rPr>
                          <w:rFonts w:ascii="ＭＳ ゴシック" w:eastAsia="ＭＳ ゴシック" w:hAnsi="ＭＳ ゴシック" w:hint="eastAsia"/>
                          <w:b/>
                        </w:rPr>
                        <w:t>いじめの禁止</w:t>
                      </w:r>
                    </w:p>
                    <w:p w14:paraId="5E2B2F3A" w14:textId="64C54265" w:rsidR="005F2FBA" w:rsidRPr="0064591B" w:rsidRDefault="005F2FBA" w:rsidP="002161EA">
                      <w:pPr>
                        <w:spacing w:line="280" w:lineRule="exact"/>
                        <w:jc w:val="left"/>
                        <w:rPr>
                          <w:rFonts w:ascii="AR P教科書体M" w:eastAsia="AR P教科書体M" w:hAnsi="HG丸ｺﾞｼｯｸM-PRO"/>
                          <w:color w:val="000000"/>
                          <w:kern w:val="0"/>
                          <w:sz w:val="18"/>
                          <w:szCs w:val="18"/>
                        </w:rPr>
                      </w:pPr>
                      <w:r w:rsidRPr="0064591B">
                        <w:rPr>
                          <w:rFonts w:ascii="AR P教科書体M" w:eastAsia="AR P教科書体M" w:hAnsi="HG丸ｺﾞｼｯｸM-PRO" w:hint="eastAsia"/>
                          <w:color w:val="000000"/>
                          <w:kern w:val="0"/>
                          <w:sz w:val="18"/>
                          <w:szCs w:val="18"/>
                        </w:rPr>
                        <w:t>いじめは、いじめを受けた</w:t>
                      </w:r>
                      <w:r w:rsidR="005469E9" w:rsidRPr="0064591B">
                        <w:rPr>
                          <w:rFonts w:ascii="AR P教科書体M" w:eastAsia="AR P教科書体M" w:hAnsi="HG丸ｺﾞｼｯｸM-PRO" w:hint="eastAsia"/>
                          <w:color w:val="000000"/>
                          <w:kern w:val="0"/>
                          <w:sz w:val="18"/>
                          <w:szCs w:val="18"/>
                        </w:rPr>
                        <w:t>児童</w:t>
                      </w:r>
                      <w:r w:rsidRPr="0064591B">
                        <w:rPr>
                          <w:rFonts w:ascii="AR P教科書体M" w:eastAsia="AR P教科書体M" w:hAnsi="HG丸ｺﾞｼｯｸM-PRO" w:hint="eastAsia"/>
                          <w:color w:val="000000"/>
                          <w:kern w:val="0"/>
                          <w:sz w:val="18"/>
                          <w:szCs w:val="18"/>
                        </w:rPr>
                        <w:t>の教育を受ける権利を著しく侵害し、その心</w:t>
                      </w:r>
                      <w:r w:rsidR="00C02E3C">
                        <w:rPr>
                          <w:rFonts w:ascii="AR P教科書体M" w:eastAsia="AR P教科書体M" w:hAnsi="HG丸ｺﾞｼｯｸM-PRO" w:hint="eastAsia"/>
                          <w:color w:val="000000"/>
                          <w:kern w:val="0"/>
                          <w:sz w:val="18"/>
                          <w:szCs w:val="18"/>
                        </w:rPr>
                        <w:t>身</w:t>
                      </w:r>
                      <w:r w:rsidRPr="0064591B">
                        <w:rPr>
                          <w:rFonts w:ascii="AR P教科書体M" w:eastAsia="AR P教科書体M" w:hAnsi="HG丸ｺﾞｼｯｸM-PRO" w:hint="eastAsia"/>
                          <w:color w:val="000000"/>
                          <w:kern w:val="0"/>
                          <w:sz w:val="18"/>
                          <w:szCs w:val="18"/>
                        </w:rPr>
                        <w:t>の健全な成長及び人格の形成に重大な影響を及ぼし、いじめを受けた</w:t>
                      </w:r>
                      <w:r w:rsidR="0012534F" w:rsidRPr="0064591B">
                        <w:rPr>
                          <w:rFonts w:ascii="AR P教科書体M" w:eastAsia="AR P教科書体M" w:hAnsi="HG丸ｺﾞｼｯｸM-PRO" w:hint="eastAsia"/>
                          <w:color w:val="000000"/>
                          <w:kern w:val="0"/>
                          <w:sz w:val="18"/>
                          <w:szCs w:val="18"/>
                        </w:rPr>
                        <w:t>児童</w:t>
                      </w:r>
                      <w:r w:rsidRPr="0064591B">
                        <w:rPr>
                          <w:rFonts w:ascii="AR P教科書体M" w:eastAsia="AR P教科書体M" w:hAnsi="HG丸ｺﾞｼｯｸM-PRO" w:hint="eastAsia"/>
                          <w:color w:val="000000"/>
                          <w:kern w:val="0"/>
                          <w:sz w:val="18"/>
                          <w:szCs w:val="18"/>
                        </w:rPr>
                        <w:t>の心に深い傷を残すものである。いじめは絶対に許されない行為であり、全ての</w:t>
                      </w:r>
                      <w:r w:rsidR="005469E9" w:rsidRPr="0064591B">
                        <w:rPr>
                          <w:rFonts w:ascii="AR P教科書体M" w:eastAsia="AR P教科書体M" w:hAnsi="HG丸ｺﾞｼｯｸM-PRO" w:hint="eastAsia"/>
                          <w:color w:val="000000"/>
                          <w:kern w:val="0"/>
                          <w:sz w:val="18"/>
                          <w:szCs w:val="18"/>
                        </w:rPr>
                        <w:t>児童</w:t>
                      </w:r>
                      <w:r w:rsidRPr="0064591B">
                        <w:rPr>
                          <w:rFonts w:ascii="AR P教科書体M" w:eastAsia="AR P教科書体M" w:hAnsi="HG丸ｺﾞｼｯｸM-PRO" w:hint="eastAsia"/>
                          <w:color w:val="000000"/>
                          <w:kern w:val="0"/>
                          <w:sz w:val="18"/>
                          <w:szCs w:val="18"/>
                        </w:rPr>
                        <w:t xml:space="preserve">はいじめを行ってはならない。 </w:t>
                      </w:r>
                    </w:p>
                    <w:p w14:paraId="39BF9A28" w14:textId="77777777" w:rsidR="005F2FBA" w:rsidRPr="0064591B" w:rsidRDefault="005F2FBA">
                      <w:pPr>
                        <w:rPr>
                          <w:rFonts w:ascii="AR P教科書体M" w:eastAsia="AR P教科書体M" w:hAnsi="HG丸ｺﾞｼｯｸM-PRO"/>
                          <w:color w:val="000000"/>
                          <w:kern w:val="0"/>
                          <w:sz w:val="18"/>
                          <w:szCs w:val="18"/>
                        </w:rPr>
                      </w:pPr>
                    </w:p>
                  </w:txbxContent>
                </v:textbox>
              </v:rect>
            </w:pict>
          </mc:Fallback>
        </mc:AlternateContent>
      </w:r>
      <w:r>
        <w:rPr>
          <w:rFonts w:ascii="ＭＳ ゴシック" w:eastAsia="ＭＳ ゴシック" w:hAnsi="ＭＳ ゴシック" w:cs="ＭＳ" w:hint="eastAsia"/>
          <w:noProof/>
          <w:color w:val="000000"/>
          <w:kern w:val="0"/>
          <w:sz w:val="18"/>
          <w:szCs w:val="20"/>
        </w:rPr>
        <mc:AlternateContent>
          <mc:Choice Requires="wps">
            <w:drawing>
              <wp:anchor distT="0" distB="0" distL="114300" distR="114300" simplePos="0" relativeHeight="251652096" behindDoc="0" locked="0" layoutInCell="1" allowOverlap="1" wp14:anchorId="348D2352" wp14:editId="7820B69A">
                <wp:simplePos x="0" y="0"/>
                <wp:positionH relativeFrom="column">
                  <wp:posOffset>9525</wp:posOffset>
                </wp:positionH>
                <wp:positionV relativeFrom="paragraph">
                  <wp:posOffset>88265</wp:posOffset>
                </wp:positionV>
                <wp:extent cx="3037205" cy="1160780"/>
                <wp:effectExtent l="6350" t="10160" r="13970" b="10160"/>
                <wp:wrapNone/>
                <wp:docPr id="1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7205" cy="1160780"/>
                        </a:xfrm>
                        <a:prstGeom prst="rect">
                          <a:avLst/>
                        </a:prstGeom>
                        <a:solidFill>
                          <a:srgbClr val="FFFFFF"/>
                        </a:solidFill>
                        <a:ln w="9525">
                          <a:solidFill>
                            <a:srgbClr val="000000"/>
                          </a:solidFill>
                          <a:miter lim="800000"/>
                          <a:headEnd/>
                          <a:tailEnd/>
                        </a:ln>
                      </wps:spPr>
                      <wps:txbx>
                        <w:txbxContent>
                          <w:p w14:paraId="2E7FA73D" w14:textId="77777777" w:rsidR="005F2FBA" w:rsidRPr="005469E9" w:rsidRDefault="005F2FBA" w:rsidP="005F2FBA">
                            <w:pPr>
                              <w:spacing w:line="280" w:lineRule="exact"/>
                              <w:jc w:val="center"/>
                              <w:rPr>
                                <w:rFonts w:ascii="ＭＳ ゴシック" w:eastAsia="ＭＳ ゴシック" w:hAnsi="ＭＳ ゴシック"/>
                                <w:b/>
                              </w:rPr>
                            </w:pPr>
                            <w:r w:rsidRPr="005469E9">
                              <w:rPr>
                                <w:rFonts w:ascii="ＭＳ ゴシック" w:eastAsia="ＭＳ ゴシック" w:hAnsi="ＭＳ ゴシック" w:hint="eastAsia"/>
                                <w:b/>
                              </w:rPr>
                              <w:t>いじめの定義</w:t>
                            </w:r>
                          </w:p>
                          <w:p w14:paraId="2F3C204B" w14:textId="77777777" w:rsidR="0064591B" w:rsidRDefault="005F2FBA" w:rsidP="0064591B">
                            <w:pPr>
                              <w:pStyle w:val="Word"/>
                              <w:spacing w:line="0" w:lineRule="atLeast"/>
                              <w:jc w:val="left"/>
                              <w:rPr>
                                <w:rFonts w:ascii="AR P教科書体M" w:eastAsia="AR P教科書体M" w:hAnsi="HG丸ｺﾞｼｯｸM-PRO" w:hint="default"/>
                                <w:sz w:val="18"/>
                                <w:szCs w:val="18"/>
                              </w:rPr>
                            </w:pPr>
                            <w:r w:rsidRPr="0064591B">
                              <w:rPr>
                                <w:rFonts w:ascii="AR P教科書体M" w:eastAsia="AR P教科書体M" w:hAnsi="HG丸ｺﾞｼｯｸM-PRO"/>
                                <w:sz w:val="18"/>
                                <w:szCs w:val="18"/>
                              </w:rPr>
                              <w:t>この基本</w:t>
                            </w:r>
                            <w:r w:rsidR="00A50FDC" w:rsidRPr="0064591B">
                              <w:rPr>
                                <w:rFonts w:ascii="AR P教科書体M" w:eastAsia="AR P教科書体M" w:hAnsi="HG丸ｺﾞｼｯｸM-PRO"/>
                                <w:sz w:val="18"/>
                                <w:szCs w:val="18"/>
                              </w:rPr>
                              <w:t>計画</w:t>
                            </w:r>
                            <w:r w:rsidRPr="0064591B">
                              <w:rPr>
                                <w:rFonts w:ascii="AR P教科書体M" w:eastAsia="AR P教科書体M" w:hAnsi="HG丸ｺﾞｼｯｸM-PRO"/>
                                <w:sz w:val="18"/>
                                <w:szCs w:val="18"/>
                              </w:rPr>
                              <w:t>において「いじめ」とは、当該児童に対して、当該児童と一定の関係にある他の児童が行う心理的又は物理的な影響を与える行為（インターネットを通じておこなわれるものを含む。）であって、当該行為の対象となった児童が</w:t>
                            </w:r>
                            <w:r w:rsidRPr="00E96FEB">
                              <w:rPr>
                                <w:rFonts w:ascii="AR P教科書体M" w:eastAsia="AR P教科書体M" w:hAnsi="HG丸ｺﾞｼｯｸM-PRO"/>
                                <w:b/>
                                <w:color w:val="FF0000"/>
                                <w:sz w:val="18"/>
                                <w:szCs w:val="18"/>
                                <w:u w:val="wave"/>
                              </w:rPr>
                              <w:t>心身に苦痛を感じているもの</w:t>
                            </w:r>
                            <w:r w:rsidRPr="0064591B">
                              <w:rPr>
                                <w:rFonts w:ascii="AR P教科書体M" w:eastAsia="AR P教科書体M" w:hAnsi="HG丸ｺﾞｼｯｸM-PRO"/>
                                <w:sz w:val="18"/>
                                <w:szCs w:val="18"/>
                              </w:rPr>
                              <w:t xml:space="preserve">をいう。 </w:t>
                            </w:r>
                          </w:p>
                          <w:p w14:paraId="3EBC9530" w14:textId="6A3CB916" w:rsidR="0064591B" w:rsidRPr="0064591B" w:rsidRDefault="0064591B" w:rsidP="0064591B">
                            <w:pPr>
                              <w:pStyle w:val="Word"/>
                              <w:spacing w:line="0" w:lineRule="atLeast"/>
                              <w:jc w:val="right"/>
                              <w:rPr>
                                <w:rFonts w:ascii="AR P教科書体M" w:eastAsia="AR P教科書体M" w:hAnsi="HG丸ｺﾞｼｯｸM-PRO" w:hint="default"/>
                                <w:sz w:val="18"/>
                                <w:szCs w:val="18"/>
                              </w:rPr>
                            </w:pPr>
                            <w:r w:rsidRPr="0064591B">
                              <w:rPr>
                                <w:rFonts w:ascii="AR P教科書体M" w:eastAsia="AR P教科書体M" w:hAnsi="HG丸ｺﾞｼｯｸM-PRO"/>
                                <w:sz w:val="18"/>
                                <w:szCs w:val="18"/>
                              </w:rPr>
                              <w:t>＜いじめ防止対策推進法</w:t>
                            </w:r>
                            <w:r w:rsidR="00D11301">
                              <w:rPr>
                                <w:rFonts w:ascii="AR P教科書体M" w:eastAsia="AR P教科書体M" w:hAnsi="HG丸ｺﾞｼｯｸM-PRO"/>
                                <w:sz w:val="18"/>
                                <w:szCs w:val="18"/>
                              </w:rPr>
                              <w:t>第2条</w:t>
                            </w:r>
                            <w:r w:rsidRPr="0064591B">
                              <w:rPr>
                                <w:rFonts w:ascii="AR P教科書体M" w:eastAsia="AR P教科書体M" w:hAnsi="HG丸ｺﾞｼｯｸM-PRO"/>
                                <w:sz w:val="18"/>
                                <w:szCs w:val="18"/>
                              </w:rPr>
                              <w:t>におけるいじめの定義＞</w:t>
                            </w:r>
                          </w:p>
                          <w:p w14:paraId="723FA2A1" w14:textId="63B43AB3" w:rsidR="005F2FBA" w:rsidRPr="0064591B" w:rsidRDefault="005F2FBA" w:rsidP="005F2FBA">
                            <w:pPr>
                              <w:spacing w:line="280" w:lineRule="exact"/>
                              <w:ind w:firstLineChars="100" w:firstLine="180"/>
                              <w:jc w:val="left"/>
                              <w:rPr>
                                <w:sz w:val="18"/>
                                <w:szCs w:val="18"/>
                              </w:rPr>
                            </w:pPr>
                          </w:p>
                          <w:p w14:paraId="0E4EE1AB" w14:textId="77777777" w:rsidR="005F2FBA" w:rsidRDefault="005F2FB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D2352" id="Rectangle 46" o:spid="_x0000_s1028" style="position:absolute;margin-left:.75pt;margin-top:6.95pt;width:239.15pt;height:9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">
                <v:textbox inset="5.85pt,.7pt,5.85pt,.7pt">
                  <w:txbxContent>
                    <w:p w14:paraId="2E7FA73D" w14:textId="77777777" w:rsidR="005F2FBA" w:rsidRPr="005469E9" w:rsidRDefault="005F2FBA" w:rsidP="005F2FBA">
                      <w:pPr>
                        <w:spacing w:line="280" w:lineRule="exact"/>
                        <w:jc w:val="center"/>
                        <w:rPr>
                          <w:rFonts w:ascii="ＭＳ ゴシック" w:eastAsia="ＭＳ ゴシック" w:hAnsi="ＭＳ ゴシック"/>
                          <w:b/>
                        </w:rPr>
                      </w:pPr>
                      <w:r w:rsidRPr="005469E9">
                        <w:rPr>
                          <w:rFonts w:ascii="ＭＳ ゴシック" w:eastAsia="ＭＳ ゴシック" w:hAnsi="ＭＳ ゴシック" w:hint="eastAsia"/>
                          <w:b/>
                        </w:rPr>
                        <w:t>いじめの定義</w:t>
                      </w:r>
                    </w:p>
                    <w:p w14:paraId="2F3C204B" w14:textId="77777777" w:rsidR="0064591B" w:rsidRDefault="005F2FBA" w:rsidP="0064591B">
                      <w:pPr>
                        <w:pStyle w:val="Word"/>
                        <w:spacing w:line="0" w:lineRule="atLeast"/>
                        <w:jc w:val="left"/>
                        <w:rPr>
                          <w:rFonts w:ascii="AR P教科書体M" w:eastAsia="AR P教科書体M" w:hAnsi="HG丸ｺﾞｼｯｸM-PRO" w:hint="default"/>
                          <w:sz w:val="18"/>
                          <w:szCs w:val="18"/>
                        </w:rPr>
                      </w:pPr>
                      <w:r w:rsidRPr="0064591B">
                        <w:rPr>
                          <w:rFonts w:ascii="AR P教科書体M" w:eastAsia="AR P教科書体M" w:hAnsi="HG丸ｺﾞｼｯｸM-PRO"/>
                          <w:sz w:val="18"/>
                          <w:szCs w:val="18"/>
                        </w:rPr>
                        <w:t>この基本</w:t>
                      </w:r>
                      <w:r w:rsidR="00A50FDC" w:rsidRPr="0064591B">
                        <w:rPr>
                          <w:rFonts w:ascii="AR P教科書体M" w:eastAsia="AR P教科書体M" w:hAnsi="HG丸ｺﾞｼｯｸM-PRO"/>
                          <w:sz w:val="18"/>
                          <w:szCs w:val="18"/>
                        </w:rPr>
                        <w:t>計画</w:t>
                      </w:r>
                      <w:r w:rsidRPr="0064591B">
                        <w:rPr>
                          <w:rFonts w:ascii="AR P教科書体M" w:eastAsia="AR P教科書体M" w:hAnsi="HG丸ｺﾞｼｯｸM-PRO"/>
                          <w:sz w:val="18"/>
                          <w:szCs w:val="18"/>
                        </w:rPr>
                        <w:t>において「いじめ」とは、当該児童に対して、当該児童と一定の関係にある他の児童が行う心理的又は物理的な影響を与える行為（インターネットを通じておこなわれるものを含む。）であって、当該行為の対象となった児童が</w:t>
                      </w:r>
                      <w:r w:rsidRPr="00E96FEB">
                        <w:rPr>
                          <w:rFonts w:ascii="AR P教科書体M" w:eastAsia="AR P教科書体M" w:hAnsi="HG丸ｺﾞｼｯｸM-PRO"/>
                          <w:b/>
                          <w:color w:val="FF0000"/>
                          <w:sz w:val="18"/>
                          <w:szCs w:val="18"/>
                          <w:u w:val="wave"/>
                        </w:rPr>
                        <w:t>心身に苦痛を感じているもの</w:t>
                      </w:r>
                      <w:r w:rsidRPr="0064591B">
                        <w:rPr>
                          <w:rFonts w:ascii="AR P教科書体M" w:eastAsia="AR P教科書体M" w:hAnsi="HG丸ｺﾞｼｯｸM-PRO"/>
                          <w:sz w:val="18"/>
                          <w:szCs w:val="18"/>
                        </w:rPr>
                        <w:t xml:space="preserve">をいう。 </w:t>
                      </w:r>
                    </w:p>
                    <w:p w14:paraId="3EBC9530" w14:textId="6A3CB916" w:rsidR="0064591B" w:rsidRPr="0064591B" w:rsidRDefault="0064591B" w:rsidP="0064591B">
                      <w:pPr>
                        <w:pStyle w:val="Word"/>
                        <w:spacing w:line="0" w:lineRule="atLeast"/>
                        <w:jc w:val="right"/>
                        <w:rPr>
                          <w:rFonts w:ascii="AR P教科書体M" w:eastAsia="AR P教科書体M" w:hAnsi="HG丸ｺﾞｼｯｸM-PRO" w:hint="default"/>
                          <w:sz w:val="18"/>
                          <w:szCs w:val="18"/>
                        </w:rPr>
                      </w:pPr>
                      <w:r w:rsidRPr="0064591B">
                        <w:rPr>
                          <w:rFonts w:ascii="AR P教科書体M" w:eastAsia="AR P教科書体M" w:hAnsi="HG丸ｺﾞｼｯｸM-PRO"/>
                          <w:sz w:val="18"/>
                          <w:szCs w:val="18"/>
                        </w:rPr>
                        <w:t>＜いじめ防止対策推進法</w:t>
                      </w:r>
                      <w:r w:rsidR="00D11301">
                        <w:rPr>
                          <w:rFonts w:ascii="AR P教科書体M" w:eastAsia="AR P教科書体M" w:hAnsi="HG丸ｺﾞｼｯｸM-PRO"/>
                          <w:sz w:val="18"/>
                          <w:szCs w:val="18"/>
                        </w:rPr>
                        <w:t>第2条</w:t>
                      </w:r>
                      <w:r w:rsidRPr="0064591B">
                        <w:rPr>
                          <w:rFonts w:ascii="AR P教科書体M" w:eastAsia="AR P教科書体M" w:hAnsi="HG丸ｺﾞｼｯｸM-PRO"/>
                          <w:sz w:val="18"/>
                          <w:szCs w:val="18"/>
                        </w:rPr>
                        <w:t>におけるいじめの定義＞</w:t>
                      </w:r>
                    </w:p>
                    <w:p w14:paraId="723FA2A1" w14:textId="63B43AB3" w:rsidR="005F2FBA" w:rsidRPr="0064591B" w:rsidRDefault="005F2FBA" w:rsidP="005F2FBA">
                      <w:pPr>
                        <w:spacing w:line="280" w:lineRule="exact"/>
                        <w:ind w:firstLineChars="100" w:firstLine="180"/>
                        <w:jc w:val="left"/>
                        <w:rPr>
                          <w:sz w:val="18"/>
                          <w:szCs w:val="18"/>
                        </w:rPr>
                      </w:pPr>
                    </w:p>
                    <w:p w14:paraId="0E4EE1AB" w14:textId="77777777" w:rsidR="005F2FBA" w:rsidRDefault="005F2FBA"/>
                  </w:txbxContent>
                </v:textbox>
              </v:rect>
            </w:pict>
          </mc:Fallback>
        </mc:AlternateContent>
      </w:r>
    </w:p>
    <w:p w14:paraId="11B4D656" w14:textId="680163D1" w:rsidR="005F2FBA" w:rsidRDefault="005F2FBA" w:rsidP="00185779">
      <w:pPr>
        <w:autoSpaceDE w:val="0"/>
        <w:autoSpaceDN w:val="0"/>
        <w:adjustRightInd w:val="0"/>
        <w:jc w:val="left"/>
        <w:rPr>
          <w:rFonts w:ascii="ＭＳ ゴシック" w:eastAsia="ＭＳ ゴシック" w:hAnsi="ＭＳ ゴシック" w:cs="ＭＳ"/>
          <w:color w:val="000000"/>
          <w:kern w:val="0"/>
          <w:sz w:val="18"/>
          <w:szCs w:val="20"/>
        </w:rPr>
      </w:pPr>
    </w:p>
    <w:p w14:paraId="618F5983" w14:textId="35ECCB5B" w:rsidR="005F2FBA" w:rsidRDefault="005F2FBA" w:rsidP="00185779">
      <w:pPr>
        <w:autoSpaceDE w:val="0"/>
        <w:autoSpaceDN w:val="0"/>
        <w:adjustRightInd w:val="0"/>
        <w:jc w:val="left"/>
        <w:rPr>
          <w:rFonts w:ascii="ＭＳ ゴシック" w:eastAsia="ＭＳ ゴシック" w:hAnsi="ＭＳ ゴシック" w:cs="ＭＳ"/>
          <w:color w:val="000000"/>
          <w:kern w:val="0"/>
          <w:sz w:val="18"/>
          <w:szCs w:val="20"/>
        </w:rPr>
      </w:pPr>
    </w:p>
    <w:p w14:paraId="5369E03D" w14:textId="05C738D1" w:rsidR="005F2FBA" w:rsidRDefault="005F2FBA" w:rsidP="00185779">
      <w:pPr>
        <w:autoSpaceDE w:val="0"/>
        <w:autoSpaceDN w:val="0"/>
        <w:adjustRightInd w:val="0"/>
        <w:jc w:val="left"/>
        <w:rPr>
          <w:rFonts w:ascii="ＭＳ ゴシック" w:eastAsia="ＭＳ ゴシック" w:hAnsi="ＭＳ ゴシック" w:cs="ＭＳ"/>
          <w:color w:val="000000"/>
          <w:kern w:val="0"/>
          <w:sz w:val="18"/>
          <w:szCs w:val="20"/>
        </w:rPr>
      </w:pPr>
    </w:p>
    <w:p w14:paraId="1FCC6259" w14:textId="113EF196" w:rsidR="005F2FBA" w:rsidRDefault="00D722BB" w:rsidP="00185779">
      <w:pPr>
        <w:autoSpaceDE w:val="0"/>
        <w:autoSpaceDN w:val="0"/>
        <w:adjustRightInd w:val="0"/>
        <w:jc w:val="left"/>
        <w:rPr>
          <w:rFonts w:ascii="ＭＳ ゴシック" w:eastAsia="ＭＳ ゴシック" w:hAnsi="ＭＳ ゴシック" w:cs="ＭＳ"/>
          <w:color w:val="000000"/>
          <w:kern w:val="0"/>
          <w:sz w:val="18"/>
          <w:szCs w:val="20"/>
        </w:rPr>
      </w:pPr>
      <w:r>
        <w:rPr>
          <w:rFonts w:ascii="ＭＳ ゴシック" w:eastAsia="ＭＳ ゴシック" w:hAnsi="ＭＳ ゴシック" w:cs="ＭＳ" w:hint="eastAsia"/>
          <w:noProof/>
          <w:color w:val="000000"/>
          <w:kern w:val="0"/>
          <w:sz w:val="18"/>
          <w:szCs w:val="20"/>
        </w:rPr>
        <mc:AlternateContent>
          <mc:Choice Requires="wps">
            <w:drawing>
              <wp:anchor distT="0" distB="0" distL="114300" distR="114300" simplePos="0" relativeHeight="251654144" behindDoc="0" locked="0" layoutInCell="1" allowOverlap="1" wp14:anchorId="3E7CA28D" wp14:editId="650D5C96">
                <wp:simplePos x="0" y="0"/>
                <wp:positionH relativeFrom="column">
                  <wp:posOffset>8627</wp:posOffset>
                </wp:positionH>
                <wp:positionV relativeFrom="paragraph">
                  <wp:posOffset>186714</wp:posOffset>
                </wp:positionV>
                <wp:extent cx="6225600" cy="1383792"/>
                <wp:effectExtent l="0" t="0" r="22860" b="26035"/>
                <wp:wrapNone/>
                <wp:docPr id="1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5600" cy="1383792"/>
                        </a:xfrm>
                        <a:prstGeom prst="rect">
                          <a:avLst/>
                        </a:prstGeom>
                        <a:solidFill>
                          <a:srgbClr val="FFFFFF"/>
                        </a:solidFill>
                        <a:ln w="9525">
                          <a:solidFill>
                            <a:srgbClr val="000000"/>
                          </a:solidFill>
                          <a:miter lim="800000"/>
                          <a:headEnd/>
                          <a:tailEnd/>
                        </a:ln>
                      </wps:spPr>
                      <wps:txbx>
                        <w:txbxContent>
                          <w:p w14:paraId="70C35D8F" w14:textId="77777777" w:rsidR="005F2FBA" w:rsidRPr="005469E9" w:rsidRDefault="005F2FBA" w:rsidP="005F2FBA">
                            <w:pPr>
                              <w:spacing w:line="260" w:lineRule="exact"/>
                              <w:jc w:val="center"/>
                              <w:rPr>
                                <w:rFonts w:ascii="ＭＳ ゴシック" w:eastAsia="ＭＳ ゴシック" w:hAnsi="ＭＳ ゴシック"/>
                                <w:b/>
                              </w:rPr>
                            </w:pPr>
                            <w:r w:rsidRPr="005469E9">
                              <w:rPr>
                                <w:rFonts w:ascii="ＭＳ ゴシック" w:eastAsia="ＭＳ ゴシック" w:hAnsi="ＭＳ ゴシック" w:hint="eastAsia"/>
                                <w:b/>
                              </w:rPr>
                              <w:t>いじめ問題への基本的な考え方</w:t>
                            </w:r>
                          </w:p>
                          <w:p w14:paraId="11E924B9" w14:textId="730B75BC" w:rsidR="005F2FBA" w:rsidRPr="0064591B" w:rsidRDefault="005F2FBA" w:rsidP="00A96EA4">
                            <w:pPr>
                              <w:spacing w:line="260" w:lineRule="exact"/>
                              <w:ind w:firstLineChars="100" w:firstLine="180"/>
                              <w:rPr>
                                <w:rFonts w:ascii="AR P教科書体M" w:eastAsia="AR P教科書体M" w:hAnsi="HG丸ｺﾞｼｯｸM-PRO"/>
                                <w:color w:val="000000"/>
                                <w:kern w:val="0"/>
                                <w:sz w:val="18"/>
                                <w:szCs w:val="18"/>
                              </w:rPr>
                            </w:pPr>
                            <w:r w:rsidRPr="0064591B">
                              <w:rPr>
                                <w:rFonts w:ascii="AR P教科書体M" w:eastAsia="AR P教科書体M" w:hAnsi="HG丸ｺﾞｼｯｸM-PRO" w:hint="eastAsia"/>
                                <w:color w:val="000000"/>
                                <w:kern w:val="0"/>
                                <w:sz w:val="18"/>
                                <w:szCs w:val="18"/>
                              </w:rPr>
                              <w:t>いじめは、どの学校でもどの学級でも起こり得るという認識の下、常に未然防止に取り組むとともに、いじめを把握した場合は速やかに解決する必要がある。とりわけ、</w:t>
                            </w:r>
                            <w:r w:rsidR="005469E9" w:rsidRPr="0064591B">
                              <w:rPr>
                                <w:rFonts w:ascii="AR P教科書体M" w:eastAsia="AR P教科書体M" w:hAnsi="HG丸ｺﾞｼｯｸM-PRO" w:hint="eastAsia"/>
                                <w:color w:val="000000"/>
                                <w:kern w:val="0"/>
                                <w:sz w:val="18"/>
                                <w:szCs w:val="18"/>
                              </w:rPr>
                              <w:t>児童</w:t>
                            </w:r>
                            <w:r w:rsidRPr="0064591B">
                              <w:rPr>
                                <w:rFonts w:ascii="AR P教科書体M" w:eastAsia="AR P教科書体M" w:hAnsi="HG丸ｺﾞｼｯｸM-PRO" w:hint="eastAsia"/>
                                <w:color w:val="000000"/>
                                <w:kern w:val="0"/>
                                <w:sz w:val="18"/>
                                <w:szCs w:val="18"/>
                              </w:rPr>
                              <w:t>の尊い命が失われることは決してあってはならず、</w:t>
                            </w:r>
                            <w:r w:rsidR="00D11301">
                              <w:rPr>
                                <w:rFonts w:ascii="AR P教科書体M" w:eastAsia="AR P教科書体M" w:hAnsi="HG丸ｺﾞｼｯｸM-PRO" w:hint="eastAsia"/>
                                <w:color w:val="000000"/>
                                <w:kern w:val="0"/>
                                <w:sz w:val="18"/>
                                <w:szCs w:val="18"/>
                              </w:rPr>
                              <w:t>生徒指導提要の趣旨をふまえ，</w:t>
                            </w:r>
                            <w:r w:rsidRPr="0064591B">
                              <w:rPr>
                                <w:rFonts w:ascii="AR P教科書体M" w:eastAsia="AR P教科書体M" w:hAnsi="HG丸ｺﾞｼｯｸM-PRO" w:hint="eastAsia"/>
                                <w:color w:val="000000"/>
                                <w:kern w:val="0"/>
                                <w:sz w:val="18"/>
                                <w:szCs w:val="18"/>
                              </w:rPr>
                              <w:t>被害拡大防止のため早期発見・早期対応を基本として取</w:t>
                            </w:r>
                            <w:r w:rsidR="005469E9" w:rsidRPr="0064591B">
                              <w:rPr>
                                <w:rFonts w:ascii="AR P教科書体M" w:eastAsia="AR P教科書体M" w:hAnsi="HG丸ｺﾞｼｯｸM-PRO" w:hint="eastAsia"/>
                                <w:color w:val="000000"/>
                                <w:kern w:val="0"/>
                                <w:sz w:val="18"/>
                                <w:szCs w:val="18"/>
                              </w:rPr>
                              <w:t>り</w:t>
                            </w:r>
                            <w:r w:rsidRPr="0064591B">
                              <w:rPr>
                                <w:rFonts w:ascii="AR P教科書体M" w:eastAsia="AR P教科書体M" w:hAnsi="HG丸ｺﾞｼｯｸM-PRO" w:hint="eastAsia"/>
                                <w:color w:val="000000"/>
                                <w:kern w:val="0"/>
                                <w:sz w:val="18"/>
                                <w:szCs w:val="18"/>
                              </w:rPr>
                              <w:t>組</w:t>
                            </w:r>
                            <w:r w:rsidR="005469E9" w:rsidRPr="0064591B">
                              <w:rPr>
                                <w:rFonts w:ascii="AR P教科書体M" w:eastAsia="AR P教科書体M" w:hAnsi="HG丸ｺﾞｼｯｸM-PRO" w:hint="eastAsia"/>
                                <w:color w:val="000000"/>
                                <w:kern w:val="0"/>
                                <w:sz w:val="18"/>
                                <w:szCs w:val="18"/>
                              </w:rPr>
                              <w:t>み</w:t>
                            </w:r>
                            <w:r w:rsidR="007236C1">
                              <w:rPr>
                                <w:rFonts w:ascii="AR P教科書体M" w:eastAsia="AR P教科書体M" w:hAnsi="HG丸ｺﾞｼｯｸM-PRO" w:hint="eastAsia"/>
                                <w:color w:val="000000"/>
                                <w:kern w:val="0"/>
                                <w:sz w:val="18"/>
                                <w:szCs w:val="18"/>
                              </w:rPr>
                              <w:t>、「</w:t>
                            </w:r>
                            <w:r w:rsidR="007236C1" w:rsidRPr="00E96FEB">
                              <w:rPr>
                                <w:rFonts w:ascii="AR P教科書体M" w:eastAsia="AR P教科書体M" w:hAnsi="HG丸ｺﾞｼｯｸM-PRO" w:hint="eastAsia"/>
                                <w:color w:val="FF0000"/>
                                <w:kern w:val="0"/>
                                <w:sz w:val="18"/>
                                <w:szCs w:val="18"/>
                              </w:rPr>
                              <w:t>いじめ見逃し０</w:t>
                            </w:r>
                            <w:r w:rsidR="007236C1">
                              <w:rPr>
                                <w:rFonts w:ascii="AR P教科書体M" w:eastAsia="AR P教科書体M" w:hAnsi="HG丸ｺﾞｼｯｸM-PRO" w:hint="eastAsia"/>
                                <w:color w:val="000000"/>
                                <w:kern w:val="0"/>
                                <w:sz w:val="18"/>
                                <w:szCs w:val="18"/>
                              </w:rPr>
                              <w:t>」となるよう取り組む</w:t>
                            </w:r>
                            <w:r w:rsidRPr="0064591B">
                              <w:rPr>
                                <w:rFonts w:ascii="AR P教科書体M" w:eastAsia="AR P教科書体M" w:hAnsi="HG丸ｺﾞｼｯｸM-PRO" w:hint="eastAsia"/>
                                <w:color w:val="000000"/>
                                <w:kern w:val="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CA28D" id="Rectangle 48" o:spid="_x0000_s1029" style="position:absolute;margin-left:.7pt;margin-top:14.7pt;width:490.2pt;height:108.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">
                <v:textbox inset="5.85pt,.7pt,5.85pt,.7pt">
                  <w:txbxContent>
                    <w:p w14:paraId="70C35D8F" w14:textId="77777777" w:rsidR="005F2FBA" w:rsidRPr="005469E9" w:rsidRDefault="005F2FBA" w:rsidP="005F2FBA">
                      <w:pPr>
                        <w:spacing w:line="260" w:lineRule="exact"/>
                        <w:jc w:val="center"/>
                        <w:rPr>
                          <w:rFonts w:ascii="ＭＳ ゴシック" w:eastAsia="ＭＳ ゴシック" w:hAnsi="ＭＳ ゴシック"/>
                          <w:b/>
                        </w:rPr>
                      </w:pPr>
                      <w:r w:rsidRPr="005469E9">
                        <w:rPr>
                          <w:rFonts w:ascii="ＭＳ ゴシック" w:eastAsia="ＭＳ ゴシック" w:hAnsi="ＭＳ ゴシック" w:hint="eastAsia"/>
                          <w:b/>
                        </w:rPr>
                        <w:t>いじめ問題への基本的な考え方</w:t>
                      </w:r>
                    </w:p>
                    <w:p w14:paraId="11E924B9" w14:textId="730B75BC" w:rsidR="005F2FBA" w:rsidRPr="0064591B" w:rsidRDefault="005F2FBA" w:rsidP="00A96EA4">
                      <w:pPr>
                        <w:spacing w:line="260" w:lineRule="exact"/>
                        <w:ind w:firstLineChars="100" w:firstLine="180"/>
                        <w:rPr>
                          <w:rFonts w:ascii="AR P教科書体M" w:eastAsia="AR P教科書体M" w:hAnsi="HG丸ｺﾞｼｯｸM-PRO"/>
                          <w:color w:val="000000"/>
                          <w:kern w:val="0"/>
                          <w:sz w:val="18"/>
                          <w:szCs w:val="18"/>
                        </w:rPr>
                      </w:pPr>
                      <w:r w:rsidRPr="0064591B">
                        <w:rPr>
                          <w:rFonts w:ascii="AR P教科書体M" w:eastAsia="AR P教科書体M" w:hAnsi="HG丸ｺﾞｼｯｸM-PRO" w:hint="eastAsia"/>
                          <w:color w:val="000000"/>
                          <w:kern w:val="0"/>
                          <w:sz w:val="18"/>
                          <w:szCs w:val="18"/>
                        </w:rPr>
                        <w:t>いじめは、どの学校でもどの学級でも起こり得るという認識の下、常に未然防止に取り組むとともに、いじめを把握した場合は速やかに解決する必要がある。とりわけ、</w:t>
                      </w:r>
                      <w:r w:rsidR="005469E9" w:rsidRPr="0064591B">
                        <w:rPr>
                          <w:rFonts w:ascii="AR P教科書体M" w:eastAsia="AR P教科書体M" w:hAnsi="HG丸ｺﾞｼｯｸM-PRO" w:hint="eastAsia"/>
                          <w:color w:val="000000"/>
                          <w:kern w:val="0"/>
                          <w:sz w:val="18"/>
                          <w:szCs w:val="18"/>
                        </w:rPr>
                        <w:t>児童</w:t>
                      </w:r>
                      <w:r w:rsidRPr="0064591B">
                        <w:rPr>
                          <w:rFonts w:ascii="AR P教科書体M" w:eastAsia="AR P教科書体M" w:hAnsi="HG丸ｺﾞｼｯｸM-PRO" w:hint="eastAsia"/>
                          <w:color w:val="000000"/>
                          <w:kern w:val="0"/>
                          <w:sz w:val="18"/>
                          <w:szCs w:val="18"/>
                        </w:rPr>
                        <w:t>の尊い命が失われることは決してあってはならず、</w:t>
                      </w:r>
                      <w:r w:rsidR="00D11301">
                        <w:rPr>
                          <w:rFonts w:ascii="AR P教科書体M" w:eastAsia="AR P教科書体M" w:hAnsi="HG丸ｺﾞｼｯｸM-PRO" w:hint="eastAsia"/>
                          <w:color w:val="000000"/>
                          <w:kern w:val="0"/>
                          <w:sz w:val="18"/>
                          <w:szCs w:val="18"/>
                        </w:rPr>
                        <w:t>生徒指導提要の趣旨をふまえ，</w:t>
                      </w:r>
                      <w:r w:rsidRPr="0064591B">
                        <w:rPr>
                          <w:rFonts w:ascii="AR P教科書体M" w:eastAsia="AR P教科書体M" w:hAnsi="HG丸ｺﾞｼｯｸM-PRO" w:hint="eastAsia"/>
                          <w:color w:val="000000"/>
                          <w:kern w:val="0"/>
                          <w:sz w:val="18"/>
                          <w:szCs w:val="18"/>
                        </w:rPr>
                        <w:t>被害拡大防止のため早期発見・早期対応を基本として取</w:t>
                      </w:r>
                      <w:r w:rsidR="005469E9" w:rsidRPr="0064591B">
                        <w:rPr>
                          <w:rFonts w:ascii="AR P教科書体M" w:eastAsia="AR P教科書体M" w:hAnsi="HG丸ｺﾞｼｯｸM-PRO" w:hint="eastAsia"/>
                          <w:color w:val="000000"/>
                          <w:kern w:val="0"/>
                          <w:sz w:val="18"/>
                          <w:szCs w:val="18"/>
                        </w:rPr>
                        <w:t>り</w:t>
                      </w:r>
                      <w:r w:rsidRPr="0064591B">
                        <w:rPr>
                          <w:rFonts w:ascii="AR P教科書体M" w:eastAsia="AR P教科書体M" w:hAnsi="HG丸ｺﾞｼｯｸM-PRO" w:hint="eastAsia"/>
                          <w:color w:val="000000"/>
                          <w:kern w:val="0"/>
                          <w:sz w:val="18"/>
                          <w:szCs w:val="18"/>
                        </w:rPr>
                        <w:t>組</w:t>
                      </w:r>
                      <w:r w:rsidR="005469E9" w:rsidRPr="0064591B">
                        <w:rPr>
                          <w:rFonts w:ascii="AR P教科書体M" w:eastAsia="AR P教科書体M" w:hAnsi="HG丸ｺﾞｼｯｸM-PRO" w:hint="eastAsia"/>
                          <w:color w:val="000000"/>
                          <w:kern w:val="0"/>
                          <w:sz w:val="18"/>
                          <w:szCs w:val="18"/>
                        </w:rPr>
                        <w:t>み</w:t>
                      </w:r>
                      <w:r w:rsidR="007236C1">
                        <w:rPr>
                          <w:rFonts w:ascii="AR P教科書体M" w:eastAsia="AR P教科書体M" w:hAnsi="HG丸ｺﾞｼｯｸM-PRO" w:hint="eastAsia"/>
                          <w:color w:val="000000"/>
                          <w:kern w:val="0"/>
                          <w:sz w:val="18"/>
                          <w:szCs w:val="18"/>
                        </w:rPr>
                        <w:t>、「</w:t>
                      </w:r>
                      <w:r w:rsidR="007236C1" w:rsidRPr="00E96FEB">
                        <w:rPr>
                          <w:rFonts w:ascii="AR P教科書体M" w:eastAsia="AR P教科書体M" w:hAnsi="HG丸ｺﾞｼｯｸM-PRO" w:hint="eastAsia"/>
                          <w:color w:val="FF0000"/>
                          <w:kern w:val="0"/>
                          <w:sz w:val="18"/>
                          <w:szCs w:val="18"/>
                        </w:rPr>
                        <w:t>いじめ見逃し０</w:t>
                      </w:r>
                      <w:r w:rsidR="007236C1">
                        <w:rPr>
                          <w:rFonts w:ascii="AR P教科書体M" w:eastAsia="AR P教科書体M" w:hAnsi="HG丸ｺﾞｼｯｸM-PRO" w:hint="eastAsia"/>
                          <w:color w:val="000000"/>
                          <w:kern w:val="0"/>
                          <w:sz w:val="18"/>
                          <w:szCs w:val="18"/>
                        </w:rPr>
                        <w:t>」となるよう取り組む</w:t>
                      </w:r>
                      <w:r w:rsidRPr="0064591B">
                        <w:rPr>
                          <w:rFonts w:ascii="AR P教科書体M" w:eastAsia="AR P教科書体M" w:hAnsi="HG丸ｺﾞｼｯｸM-PRO" w:hint="eastAsia"/>
                          <w:color w:val="000000"/>
                          <w:kern w:val="0"/>
                          <w:sz w:val="18"/>
                          <w:szCs w:val="18"/>
                        </w:rPr>
                        <w:t>。</w:t>
                      </w:r>
                    </w:p>
                  </w:txbxContent>
                </v:textbox>
              </v:rect>
            </w:pict>
          </mc:Fallback>
        </mc:AlternateContent>
      </w:r>
    </w:p>
    <w:p w14:paraId="7EE5B02B" w14:textId="0A0A0E59" w:rsidR="005F2FBA" w:rsidRDefault="005F2FBA" w:rsidP="00185779">
      <w:pPr>
        <w:autoSpaceDE w:val="0"/>
        <w:autoSpaceDN w:val="0"/>
        <w:adjustRightInd w:val="0"/>
        <w:jc w:val="left"/>
        <w:rPr>
          <w:rFonts w:ascii="ＭＳ ゴシック" w:eastAsia="ＭＳ ゴシック" w:hAnsi="ＭＳ ゴシック" w:cs="ＭＳ"/>
          <w:color w:val="000000"/>
          <w:kern w:val="0"/>
          <w:sz w:val="18"/>
          <w:szCs w:val="20"/>
        </w:rPr>
      </w:pPr>
    </w:p>
    <w:p w14:paraId="4CA45888" w14:textId="54792880" w:rsidR="005F2FBA" w:rsidRDefault="005F2FBA" w:rsidP="00185779">
      <w:pPr>
        <w:autoSpaceDE w:val="0"/>
        <w:autoSpaceDN w:val="0"/>
        <w:adjustRightInd w:val="0"/>
        <w:jc w:val="left"/>
        <w:rPr>
          <w:rFonts w:ascii="ＭＳ ゴシック" w:eastAsia="ＭＳ ゴシック" w:hAnsi="ＭＳ ゴシック" w:cs="ＭＳ"/>
          <w:color w:val="000000"/>
          <w:kern w:val="0"/>
          <w:sz w:val="18"/>
          <w:szCs w:val="20"/>
        </w:rPr>
      </w:pPr>
    </w:p>
    <w:p w14:paraId="57E53D6F" w14:textId="3AE23BDF" w:rsidR="005F2FBA" w:rsidRDefault="00D11301" w:rsidP="00185779">
      <w:pPr>
        <w:autoSpaceDE w:val="0"/>
        <w:autoSpaceDN w:val="0"/>
        <w:adjustRightInd w:val="0"/>
        <w:jc w:val="left"/>
        <w:rPr>
          <w:rFonts w:ascii="ＭＳ ゴシック" w:eastAsia="ＭＳ ゴシック" w:hAnsi="ＭＳ ゴシック" w:cs="ＭＳ"/>
          <w:color w:val="000000"/>
          <w:kern w:val="0"/>
          <w:sz w:val="18"/>
          <w:szCs w:val="20"/>
        </w:rPr>
      </w:pPr>
      <w:r>
        <w:rPr>
          <w:rFonts w:ascii="ＭＳ ゴシック" w:eastAsia="ＭＳ ゴシック" w:hAnsi="ＭＳ ゴシック" w:cs="ＭＳ" w:hint="eastAsia"/>
          <w:noProof/>
          <w:color w:val="000000"/>
          <w:kern w:val="0"/>
          <w:sz w:val="18"/>
          <w:szCs w:val="20"/>
        </w:rPr>
        <mc:AlternateContent>
          <mc:Choice Requires="wps">
            <w:drawing>
              <wp:anchor distT="0" distB="0" distL="114300" distR="114300" simplePos="0" relativeHeight="251658240" behindDoc="0" locked="0" layoutInCell="1" allowOverlap="1" wp14:anchorId="7474A917" wp14:editId="1F1E258D">
                <wp:simplePos x="0" y="0"/>
                <wp:positionH relativeFrom="column">
                  <wp:posOffset>662872</wp:posOffset>
                </wp:positionH>
                <wp:positionV relativeFrom="paragraph">
                  <wp:posOffset>40005</wp:posOffset>
                </wp:positionV>
                <wp:extent cx="2722245" cy="304800"/>
                <wp:effectExtent l="5080" t="6985" r="6350" b="12065"/>
                <wp:wrapNone/>
                <wp:docPr id="14"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2245" cy="304800"/>
                        </a:xfrm>
                        <a:prstGeom prst="roundRect">
                          <a:avLst>
                            <a:gd name="adj" fmla="val 16667"/>
                          </a:avLst>
                        </a:prstGeom>
                        <a:solidFill>
                          <a:srgbClr val="FFFFFF"/>
                        </a:solidFill>
                        <a:ln w="9525">
                          <a:solidFill>
                            <a:srgbClr val="000000"/>
                          </a:solidFill>
                          <a:round/>
                          <a:headEnd/>
                          <a:tailEnd/>
                        </a:ln>
                      </wps:spPr>
                      <wps:txbx>
                        <w:txbxContent>
                          <w:p w14:paraId="5A0861F7" w14:textId="77777777" w:rsidR="005F2FBA" w:rsidRPr="005469E9" w:rsidRDefault="005F2FBA">
                            <w:pPr>
                              <w:rPr>
                                <w:rFonts w:ascii="ＭＳ ゴシック" w:eastAsia="ＭＳ ゴシック" w:hAnsi="ＭＳ ゴシック"/>
                                <w:sz w:val="18"/>
                              </w:rPr>
                            </w:pPr>
                            <w:r w:rsidRPr="005469E9">
                              <w:rPr>
                                <w:rFonts w:ascii="ＭＳ ゴシック" w:eastAsia="ＭＳ ゴシック" w:hAnsi="ＭＳ ゴシック" w:hint="eastAsia"/>
                                <w:sz w:val="18"/>
                              </w:rPr>
                              <w:t>いじめを生まない・許さない学校づくりを行う。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74A917" id="AutoShape 53" o:spid="_x0000_s1030" style="position:absolute;margin-left:52.2pt;margin-top:3.15pt;width:214.3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">
                <v:textbox inset="5.85pt,.7pt,5.85pt,.7pt">
                  <w:txbxContent>
                    <w:p w14:paraId="5A0861F7" w14:textId="77777777" w:rsidR="005F2FBA" w:rsidRPr="005469E9" w:rsidRDefault="005F2FBA">
                      <w:pPr>
                        <w:rPr>
                          <w:rFonts w:ascii="ＭＳ ゴシック" w:eastAsia="ＭＳ ゴシック" w:hAnsi="ＭＳ ゴシック"/>
                          <w:sz w:val="18"/>
                        </w:rPr>
                      </w:pPr>
                      <w:r w:rsidRPr="005469E9">
                        <w:rPr>
                          <w:rFonts w:ascii="ＭＳ ゴシック" w:eastAsia="ＭＳ ゴシック" w:hAnsi="ＭＳ ゴシック" w:hint="eastAsia"/>
                          <w:sz w:val="18"/>
                        </w:rPr>
                        <w:t>いじめを生まない・許さない学校づくりを行う。</w:t>
                      </w:r>
                    </w:p>
                  </w:txbxContent>
                </v:textbox>
              </v:roundrect>
            </w:pict>
          </mc:Fallback>
        </mc:AlternateContent>
      </w:r>
      <w:r w:rsidR="00E357E8">
        <w:rPr>
          <w:rFonts w:ascii="ＭＳ ゴシック" w:eastAsia="ＭＳ ゴシック" w:hAnsi="ＭＳ ゴシック" w:cs="ＭＳ" w:hint="eastAsia"/>
          <w:noProof/>
          <w:color w:val="000000"/>
          <w:kern w:val="0"/>
          <w:sz w:val="18"/>
          <w:szCs w:val="20"/>
        </w:rPr>
        <mc:AlternateContent>
          <mc:Choice Requires="wps">
            <w:drawing>
              <wp:anchor distT="0" distB="0" distL="114300" distR="114300" simplePos="0" relativeHeight="251660288" behindDoc="0" locked="0" layoutInCell="1" allowOverlap="1" wp14:anchorId="4E74DDFA" wp14:editId="3335D707">
                <wp:simplePos x="0" y="0"/>
                <wp:positionH relativeFrom="column">
                  <wp:posOffset>3597275</wp:posOffset>
                </wp:positionH>
                <wp:positionV relativeFrom="paragraph">
                  <wp:posOffset>27813</wp:posOffset>
                </wp:positionV>
                <wp:extent cx="2568575" cy="304800"/>
                <wp:effectExtent l="12065" t="6985" r="10160" b="12065"/>
                <wp:wrapNone/>
                <wp:docPr id="15"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8575" cy="304800"/>
                        </a:xfrm>
                        <a:prstGeom prst="roundRect">
                          <a:avLst>
                            <a:gd name="adj" fmla="val 16667"/>
                          </a:avLst>
                        </a:prstGeom>
                        <a:solidFill>
                          <a:srgbClr val="FFFFFF"/>
                        </a:solidFill>
                        <a:ln w="9525">
                          <a:solidFill>
                            <a:srgbClr val="000000"/>
                          </a:solidFill>
                          <a:round/>
                          <a:headEnd/>
                          <a:tailEnd/>
                        </a:ln>
                      </wps:spPr>
                      <wps:txbx>
                        <w:txbxContent>
                          <w:p w14:paraId="051AC444" w14:textId="77777777" w:rsidR="005F2FBA" w:rsidRPr="005469E9" w:rsidRDefault="005F2FBA">
                            <w:pPr>
                              <w:rPr>
                                <w:rFonts w:ascii="ＭＳ ゴシック" w:eastAsia="ＭＳ ゴシック" w:hAnsi="ＭＳ ゴシック"/>
                                <w:sz w:val="18"/>
                              </w:rPr>
                            </w:pPr>
                            <w:r w:rsidRPr="005469E9">
                              <w:rPr>
                                <w:rFonts w:ascii="ＭＳ ゴシック" w:eastAsia="ＭＳ ゴシック" w:hAnsi="ＭＳ ゴシック" w:hint="eastAsia"/>
                                <w:sz w:val="18"/>
                              </w:rPr>
                              <w:t>教員の指導力の向上と組織的対応に取り組む。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74DDFA" id="AutoShape 55" o:spid="_x0000_s1031" style="position:absolute;margin-left:283.25pt;margin-top:2.2pt;width:202.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">
                <v:textbox inset="5.85pt,.7pt,5.85pt,.7pt">
                  <w:txbxContent>
                    <w:p w14:paraId="051AC444" w14:textId="77777777" w:rsidR="005F2FBA" w:rsidRPr="005469E9" w:rsidRDefault="005F2FBA">
                      <w:pPr>
                        <w:rPr>
                          <w:rFonts w:ascii="ＭＳ ゴシック" w:eastAsia="ＭＳ ゴシック" w:hAnsi="ＭＳ ゴシック"/>
                          <w:sz w:val="18"/>
                        </w:rPr>
                      </w:pPr>
                      <w:r w:rsidRPr="005469E9">
                        <w:rPr>
                          <w:rFonts w:ascii="ＭＳ ゴシック" w:eastAsia="ＭＳ ゴシック" w:hAnsi="ＭＳ ゴシック" w:hint="eastAsia"/>
                          <w:sz w:val="18"/>
                        </w:rPr>
                        <w:t>教員の指導力の向上と組織的対応に取り組む。</w:t>
                      </w:r>
                    </w:p>
                  </w:txbxContent>
                </v:textbox>
              </v:roundrect>
            </w:pict>
          </mc:Fallback>
        </mc:AlternateContent>
      </w:r>
    </w:p>
    <w:p w14:paraId="1072B7F9" w14:textId="4D40F687" w:rsidR="005F2FBA" w:rsidRDefault="00E357E8" w:rsidP="00185779">
      <w:pPr>
        <w:autoSpaceDE w:val="0"/>
        <w:autoSpaceDN w:val="0"/>
        <w:adjustRightInd w:val="0"/>
        <w:jc w:val="left"/>
        <w:rPr>
          <w:rFonts w:ascii="ＭＳ ゴシック" w:eastAsia="ＭＳ ゴシック" w:hAnsi="ＭＳ ゴシック" w:cs="ＭＳ"/>
          <w:color w:val="000000"/>
          <w:kern w:val="0"/>
          <w:sz w:val="18"/>
          <w:szCs w:val="20"/>
        </w:rPr>
      </w:pPr>
      <w:r>
        <w:rPr>
          <w:rFonts w:ascii="ＭＳ ゴシック" w:eastAsia="ＭＳ ゴシック" w:hAnsi="ＭＳ ゴシック" w:cs="ＭＳ" w:hint="eastAsia"/>
          <w:noProof/>
          <w:color w:val="000000"/>
          <w:kern w:val="0"/>
          <w:sz w:val="18"/>
          <w:szCs w:val="20"/>
        </w:rPr>
        <mc:AlternateContent>
          <mc:Choice Requires="wps">
            <w:drawing>
              <wp:anchor distT="0" distB="0" distL="114300" distR="114300" simplePos="0" relativeHeight="251661312" behindDoc="0" locked="0" layoutInCell="1" allowOverlap="1" wp14:anchorId="3A87DF6D" wp14:editId="05CD2528">
                <wp:simplePos x="0" y="0"/>
                <wp:positionH relativeFrom="column">
                  <wp:posOffset>3748405</wp:posOffset>
                </wp:positionH>
                <wp:positionV relativeFrom="paragraph">
                  <wp:posOffset>105537</wp:posOffset>
                </wp:positionV>
                <wp:extent cx="2417445" cy="304800"/>
                <wp:effectExtent l="10795" t="7620" r="10160" b="11430"/>
                <wp:wrapNone/>
                <wp:docPr id="13"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7445" cy="304800"/>
                        </a:xfrm>
                        <a:prstGeom prst="roundRect">
                          <a:avLst>
                            <a:gd name="adj" fmla="val 16667"/>
                          </a:avLst>
                        </a:prstGeom>
                        <a:solidFill>
                          <a:srgbClr val="FFFFFF"/>
                        </a:solidFill>
                        <a:ln w="9525">
                          <a:solidFill>
                            <a:srgbClr val="000000"/>
                          </a:solidFill>
                          <a:round/>
                          <a:headEnd/>
                          <a:tailEnd/>
                        </a:ln>
                      </wps:spPr>
                      <wps:txbx>
                        <w:txbxContent>
                          <w:p w14:paraId="262777B5" w14:textId="77777777" w:rsidR="005F2FBA" w:rsidRPr="005469E9" w:rsidRDefault="005F2FBA">
                            <w:pPr>
                              <w:rPr>
                                <w:rFonts w:ascii="ＭＳ ゴシック" w:eastAsia="ＭＳ ゴシック" w:hAnsi="ＭＳ ゴシック"/>
                                <w:sz w:val="18"/>
                              </w:rPr>
                            </w:pPr>
                            <w:r w:rsidRPr="005469E9">
                              <w:rPr>
                                <w:rFonts w:ascii="ＭＳ ゴシック" w:eastAsia="ＭＳ ゴシック" w:hAnsi="ＭＳ ゴシック" w:hint="eastAsia"/>
                                <w:sz w:val="18"/>
                              </w:rPr>
                              <w:t>保護者・地域・関係機関と連携して取り組む。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87DF6D" id="AutoShape 56" o:spid="_x0000_s1032" style="position:absolute;margin-left:295.15pt;margin-top:8.3pt;width:190.3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">
                <v:textbox inset="5.85pt,.7pt,5.85pt,.7pt">
                  <w:txbxContent>
                    <w:p w14:paraId="262777B5" w14:textId="77777777" w:rsidR="005F2FBA" w:rsidRPr="005469E9" w:rsidRDefault="005F2FBA">
                      <w:pPr>
                        <w:rPr>
                          <w:rFonts w:ascii="ＭＳ ゴシック" w:eastAsia="ＭＳ ゴシック" w:hAnsi="ＭＳ ゴシック"/>
                          <w:sz w:val="18"/>
                        </w:rPr>
                      </w:pPr>
                      <w:r w:rsidRPr="005469E9">
                        <w:rPr>
                          <w:rFonts w:ascii="ＭＳ ゴシック" w:eastAsia="ＭＳ ゴシック" w:hAnsi="ＭＳ ゴシック" w:hint="eastAsia"/>
                          <w:sz w:val="18"/>
                        </w:rPr>
                        <w:t>保護者・地域・関係機関と連携して取り組む。</w:t>
                      </w:r>
                    </w:p>
                  </w:txbxContent>
                </v:textbox>
              </v:roundrect>
            </w:pict>
          </mc:Fallback>
        </mc:AlternateContent>
      </w:r>
      <w:r w:rsidR="00D722BB">
        <w:rPr>
          <w:rFonts w:ascii="ＭＳ ゴシック" w:eastAsia="ＭＳ ゴシック" w:hAnsi="ＭＳ ゴシック" w:cs="ＭＳ" w:hint="eastAsia"/>
          <w:noProof/>
          <w:color w:val="000000"/>
          <w:kern w:val="0"/>
          <w:sz w:val="18"/>
          <w:szCs w:val="20"/>
        </w:rPr>
        <mc:AlternateContent>
          <mc:Choice Requires="wps">
            <w:drawing>
              <wp:anchor distT="0" distB="0" distL="114300" distR="114300" simplePos="0" relativeHeight="251659264" behindDoc="0" locked="0" layoutInCell="1" allowOverlap="1" wp14:anchorId="09932D0C" wp14:editId="7335406C">
                <wp:simplePos x="0" y="0"/>
                <wp:positionH relativeFrom="column">
                  <wp:posOffset>130556</wp:posOffset>
                </wp:positionH>
                <wp:positionV relativeFrom="paragraph">
                  <wp:posOffset>104902</wp:posOffset>
                </wp:positionV>
                <wp:extent cx="3509010" cy="304800"/>
                <wp:effectExtent l="5080" t="7620" r="10160" b="11430"/>
                <wp:wrapNone/>
                <wp:docPr id="12"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9010" cy="304800"/>
                        </a:xfrm>
                        <a:prstGeom prst="roundRect">
                          <a:avLst>
                            <a:gd name="adj" fmla="val 16667"/>
                          </a:avLst>
                        </a:prstGeom>
                        <a:solidFill>
                          <a:srgbClr val="FFFFFF"/>
                        </a:solidFill>
                        <a:ln w="9525">
                          <a:solidFill>
                            <a:srgbClr val="000000"/>
                          </a:solidFill>
                          <a:round/>
                          <a:headEnd/>
                          <a:tailEnd/>
                        </a:ln>
                      </wps:spPr>
                      <wps:txbx>
                        <w:txbxContent>
                          <w:p w14:paraId="4631D704" w14:textId="2045AAAF" w:rsidR="005F2FBA" w:rsidRPr="005469E9" w:rsidRDefault="005469E9">
                            <w:pPr>
                              <w:rPr>
                                <w:rFonts w:ascii="ＭＳ ゴシック" w:eastAsia="ＭＳ ゴシック" w:hAnsi="ＭＳ ゴシック"/>
                                <w:sz w:val="18"/>
                              </w:rPr>
                            </w:pPr>
                            <w:r>
                              <w:rPr>
                                <w:rFonts w:ascii="ＭＳ ゴシック" w:eastAsia="ＭＳ ゴシック" w:hAnsi="ＭＳ ゴシック" w:hint="eastAsia"/>
                                <w:sz w:val="18"/>
                              </w:rPr>
                              <w:t>児童</w:t>
                            </w:r>
                            <w:r w:rsidR="005F2FBA" w:rsidRPr="005469E9">
                              <w:rPr>
                                <w:rFonts w:ascii="ＭＳ ゴシック" w:eastAsia="ＭＳ ゴシック" w:hAnsi="ＭＳ ゴシック" w:hint="eastAsia"/>
                                <w:sz w:val="18"/>
                              </w:rPr>
                              <w:t>をいじめから守り通し、いじめ解決に向けた</w:t>
                            </w:r>
                            <w:r w:rsidR="008F7AC7">
                              <w:rPr>
                                <w:rFonts w:ascii="ＭＳ ゴシック" w:eastAsia="ＭＳ ゴシック" w:hAnsi="ＭＳ ゴシック" w:hint="eastAsia"/>
                                <w:sz w:val="18"/>
                              </w:rPr>
                              <w:t>行動を支える</w:t>
                            </w:r>
                            <w:r w:rsidR="005F2FBA" w:rsidRPr="005469E9">
                              <w:rPr>
                                <w:rFonts w:ascii="ＭＳ ゴシック" w:eastAsia="ＭＳ ゴシック" w:hAnsi="ＭＳ ゴシック" w:hint="eastAsia"/>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932D0C" id="AutoShape 54" o:spid="_x0000_s1033" style="position:absolute;margin-left:10.3pt;margin-top:8.25pt;width:276.3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">
                <v:textbox inset="5.85pt,.7pt,5.85pt,.7pt">
                  <w:txbxContent>
                    <w:p w14:paraId="4631D704" w14:textId="2045AAAF" w:rsidR="005F2FBA" w:rsidRPr="005469E9" w:rsidRDefault="005469E9">
                      <w:pPr>
                        <w:rPr>
                          <w:rFonts w:ascii="ＭＳ ゴシック" w:eastAsia="ＭＳ ゴシック" w:hAnsi="ＭＳ ゴシック"/>
                          <w:sz w:val="18"/>
                        </w:rPr>
                      </w:pPr>
                      <w:r>
                        <w:rPr>
                          <w:rFonts w:ascii="ＭＳ ゴシック" w:eastAsia="ＭＳ ゴシック" w:hAnsi="ＭＳ ゴシック" w:hint="eastAsia"/>
                          <w:sz w:val="18"/>
                        </w:rPr>
                        <w:t>児童</w:t>
                      </w:r>
                      <w:r w:rsidR="005F2FBA" w:rsidRPr="005469E9">
                        <w:rPr>
                          <w:rFonts w:ascii="ＭＳ ゴシック" w:eastAsia="ＭＳ ゴシック" w:hAnsi="ＭＳ ゴシック" w:hint="eastAsia"/>
                          <w:sz w:val="18"/>
                        </w:rPr>
                        <w:t>をいじめから守り通し、いじめ解決に向けた</w:t>
                      </w:r>
                      <w:r w:rsidR="008F7AC7">
                        <w:rPr>
                          <w:rFonts w:ascii="ＭＳ ゴシック" w:eastAsia="ＭＳ ゴシック" w:hAnsi="ＭＳ ゴシック" w:hint="eastAsia"/>
                          <w:sz w:val="18"/>
                        </w:rPr>
                        <w:t>行動を支える</w:t>
                      </w:r>
                      <w:r w:rsidR="005F2FBA" w:rsidRPr="005469E9">
                        <w:rPr>
                          <w:rFonts w:ascii="ＭＳ ゴシック" w:eastAsia="ＭＳ ゴシック" w:hAnsi="ＭＳ ゴシック" w:hint="eastAsia"/>
                          <w:sz w:val="18"/>
                        </w:rPr>
                        <w:t>。</w:t>
                      </w:r>
                    </w:p>
                  </w:txbxContent>
                </v:textbox>
              </v:roundrect>
            </w:pict>
          </mc:Fallback>
        </mc:AlternateContent>
      </w:r>
    </w:p>
    <w:p w14:paraId="1C088D79" w14:textId="378BD2E0" w:rsidR="005F2FBA" w:rsidRDefault="004A08E3" w:rsidP="00185779">
      <w:pPr>
        <w:autoSpaceDE w:val="0"/>
        <w:autoSpaceDN w:val="0"/>
        <w:adjustRightInd w:val="0"/>
        <w:jc w:val="left"/>
        <w:rPr>
          <w:rFonts w:ascii="ＭＳ ゴシック" w:eastAsia="ＭＳ ゴシック" w:hAnsi="ＭＳ ゴシック" w:cs="ＭＳ"/>
          <w:color w:val="000000"/>
          <w:kern w:val="0"/>
          <w:sz w:val="18"/>
          <w:szCs w:val="20"/>
        </w:rPr>
      </w:pPr>
      <w:r>
        <w:rPr>
          <w:rFonts w:ascii="ＭＳ ゴシック" w:eastAsia="ＭＳ ゴシック" w:hAnsi="ＭＳ ゴシック" w:cs="ＭＳ" w:hint="eastAsia"/>
          <w:noProof/>
          <w:color w:val="000000"/>
          <w:kern w:val="0"/>
          <w:sz w:val="18"/>
          <w:szCs w:val="20"/>
        </w:rPr>
        <mc:AlternateContent>
          <mc:Choice Requires="wps">
            <w:drawing>
              <wp:anchor distT="0" distB="0" distL="114300" distR="114300" simplePos="0" relativeHeight="251687936" behindDoc="0" locked="0" layoutInCell="1" allowOverlap="1" wp14:anchorId="70E227FA" wp14:editId="616F8A21">
                <wp:simplePos x="0" y="0"/>
                <wp:positionH relativeFrom="column">
                  <wp:posOffset>1475117</wp:posOffset>
                </wp:positionH>
                <wp:positionV relativeFrom="paragraph">
                  <wp:posOffset>278909</wp:posOffset>
                </wp:positionV>
                <wp:extent cx="901065" cy="297180"/>
                <wp:effectExtent l="0" t="0" r="13335" b="102870"/>
                <wp:wrapNone/>
                <wp:docPr id="63" name="吹き出し: 角を丸めた四角形 63"/>
                <wp:cNvGraphicFramePr/>
                <a:graphic xmlns:a="http://schemas.openxmlformats.org/drawingml/2006/main">
                  <a:graphicData uri="http://schemas.microsoft.com/office/word/2010/wordprocessingShape">
                    <wps:wsp>
                      <wps:cNvSpPr/>
                      <wps:spPr>
                        <a:xfrm>
                          <a:off x="0" y="0"/>
                          <a:ext cx="901065" cy="297180"/>
                        </a:xfrm>
                        <a:prstGeom prst="wedgeRoundRectCallout">
                          <a:avLst>
                            <a:gd name="adj1" fmla="val -39022"/>
                            <a:gd name="adj2" fmla="val 71209"/>
                            <a:gd name="adj3" fmla="val 16667"/>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4F791C1E" w14:textId="64E7187E" w:rsidR="004A08E3" w:rsidRPr="00E96FEB" w:rsidRDefault="004A08E3" w:rsidP="004A08E3">
                            <w:pPr>
                              <w:jc w:val="center"/>
                              <w:rPr>
                                <w:rFonts w:ascii="ＤＦ特太ゴシック体" w:eastAsia="ＤＦ特太ゴシック体" w:hAnsi="ＤＦ特太ゴシック体"/>
                                <w:color w:val="FF0000"/>
                                <w:w w:val="66"/>
                              </w:rPr>
                            </w:pPr>
                            <w:r w:rsidRPr="00E96FEB">
                              <w:rPr>
                                <w:rFonts w:ascii="ＤＦ特太ゴシック体" w:eastAsia="ＤＦ特太ゴシック体" w:hAnsi="ＤＦ特太ゴシック体" w:hint="eastAsia"/>
                                <w:color w:val="FF0000"/>
                                <w:w w:val="66"/>
                              </w:rPr>
                              <w:t>課題予防的生徒指導</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0E227F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3" o:spid="_x0000_s1034" type="#_x0000_t62" style="position:absolute;margin-left:116.15pt;margin-top:21.95pt;width:70.95pt;height:23.4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" adj="2371,26181" fillcolor="white [3212]" strokecolor="#1f3763 [1604]" strokeweight="1.5pt">
                <v:textbox inset="0,0,0,0">
                  <w:txbxContent>
                    <w:p w14:paraId="4F791C1E" w14:textId="64E7187E" w:rsidR="004A08E3" w:rsidRPr="00E96FEB" w:rsidRDefault="004A08E3" w:rsidP="004A08E3">
                      <w:pPr>
                        <w:jc w:val="center"/>
                        <w:rPr>
                          <w:rFonts w:ascii="ＤＦ特太ゴシック体" w:eastAsia="ＤＦ特太ゴシック体" w:hAnsi="ＤＦ特太ゴシック体"/>
                          <w:color w:val="FF0000"/>
                          <w:w w:val="66"/>
                        </w:rPr>
                      </w:pPr>
                      <w:r w:rsidRPr="00E96FEB">
                        <w:rPr>
                          <w:rFonts w:ascii="ＤＦ特太ゴシック体" w:eastAsia="ＤＦ特太ゴシック体" w:hAnsi="ＤＦ特太ゴシック体" w:hint="eastAsia"/>
                          <w:color w:val="FF0000"/>
                          <w:w w:val="66"/>
                        </w:rPr>
                        <w:t>課題予防的生徒指導</w:t>
                      </w:r>
                    </w:p>
                  </w:txbxContent>
                </v:textbox>
              </v:shape>
            </w:pict>
          </mc:Fallback>
        </mc:AlternateContent>
      </w:r>
      <w:r>
        <w:rPr>
          <w:rFonts w:ascii="ＭＳ ゴシック" w:eastAsia="ＭＳ ゴシック" w:hAnsi="ＭＳ ゴシック" w:cs="ＭＳ" w:hint="eastAsia"/>
          <w:noProof/>
          <w:color w:val="000000"/>
          <w:kern w:val="0"/>
          <w:sz w:val="18"/>
          <w:szCs w:val="20"/>
        </w:rPr>
        <mc:AlternateContent>
          <mc:Choice Requires="wps">
            <w:drawing>
              <wp:anchor distT="0" distB="0" distL="114300" distR="114300" simplePos="0" relativeHeight="251685888" behindDoc="0" locked="0" layoutInCell="1" allowOverlap="1" wp14:anchorId="0D3C983D" wp14:editId="1642176D">
                <wp:simplePos x="0" y="0"/>
                <wp:positionH relativeFrom="column">
                  <wp:posOffset>-129396</wp:posOffset>
                </wp:positionH>
                <wp:positionV relativeFrom="paragraph">
                  <wp:posOffset>278909</wp:posOffset>
                </wp:positionV>
                <wp:extent cx="901065" cy="297180"/>
                <wp:effectExtent l="0" t="0" r="13335" b="102870"/>
                <wp:wrapNone/>
                <wp:docPr id="24" name="吹き出し: 角を丸めた四角形 24"/>
                <wp:cNvGraphicFramePr/>
                <a:graphic xmlns:a="http://schemas.openxmlformats.org/drawingml/2006/main">
                  <a:graphicData uri="http://schemas.microsoft.com/office/word/2010/wordprocessingShape">
                    <wps:wsp>
                      <wps:cNvSpPr/>
                      <wps:spPr>
                        <a:xfrm>
                          <a:off x="0" y="0"/>
                          <a:ext cx="901065" cy="297180"/>
                        </a:xfrm>
                        <a:prstGeom prst="wedgeRoundRectCallout">
                          <a:avLst>
                            <a:gd name="adj1" fmla="val -4557"/>
                            <a:gd name="adj2" fmla="val 68306"/>
                            <a:gd name="adj3" fmla="val 16667"/>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3A86DBBB" w14:textId="095309B7" w:rsidR="004A08E3" w:rsidRPr="00E96FEB" w:rsidRDefault="004A08E3" w:rsidP="004A08E3">
                            <w:pPr>
                              <w:jc w:val="center"/>
                              <w:rPr>
                                <w:rFonts w:ascii="ＤＦ特太ゴシック体" w:eastAsia="ＤＦ特太ゴシック体" w:hAnsi="ＤＦ特太ゴシック体"/>
                                <w:color w:val="FF0000"/>
                                <w:w w:val="66"/>
                              </w:rPr>
                            </w:pPr>
                            <w:r w:rsidRPr="00E96FEB">
                              <w:rPr>
                                <w:rFonts w:ascii="ＤＦ特太ゴシック体" w:eastAsia="ＤＦ特太ゴシック体" w:hAnsi="ＤＦ特太ゴシック体" w:hint="eastAsia"/>
                                <w:color w:val="FF0000"/>
                                <w:w w:val="66"/>
                              </w:rPr>
                              <w:t>発達支持的生徒指導</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3C983D" id="吹き出し: 角を丸めた四角形 24" o:spid="_x0000_s1035" type="#_x0000_t62" style="position:absolute;margin-left:-10.2pt;margin-top:21.95pt;width:70.95pt;height:23.4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" adj="9816,25554" fillcolor="white [3212]" strokecolor="#1f3763 [1604]" strokeweight="1.5pt">
                <v:textbox inset="0,0,0,0">
                  <w:txbxContent>
                    <w:p w14:paraId="3A86DBBB" w14:textId="095309B7" w:rsidR="004A08E3" w:rsidRPr="00E96FEB" w:rsidRDefault="004A08E3" w:rsidP="004A08E3">
                      <w:pPr>
                        <w:jc w:val="center"/>
                        <w:rPr>
                          <w:rFonts w:ascii="ＤＦ特太ゴシック体" w:eastAsia="ＤＦ特太ゴシック体" w:hAnsi="ＤＦ特太ゴシック体"/>
                          <w:color w:val="FF0000"/>
                          <w:w w:val="66"/>
                        </w:rPr>
                      </w:pPr>
                      <w:r w:rsidRPr="00E96FEB">
                        <w:rPr>
                          <w:rFonts w:ascii="ＤＦ特太ゴシック体" w:eastAsia="ＤＦ特太ゴシック体" w:hAnsi="ＤＦ特太ゴシック体" w:hint="eastAsia"/>
                          <w:color w:val="FF0000"/>
                          <w:w w:val="66"/>
                        </w:rPr>
                        <w:t>発達支持的生徒指導</w:t>
                      </w:r>
                    </w:p>
                  </w:txbxContent>
                </v:textbox>
              </v:shape>
            </w:pict>
          </mc:Fallback>
        </mc:AlternateContent>
      </w:r>
      <w:r w:rsidR="00E357E8">
        <w:rPr>
          <w:rFonts w:ascii="ＭＳ ゴシック" w:eastAsia="ＭＳ ゴシック" w:hAnsi="ＭＳ ゴシック" w:cs="ＭＳ" w:hint="eastAsia"/>
          <w:noProof/>
          <w:color w:val="000000"/>
          <w:kern w:val="0"/>
          <w:sz w:val="18"/>
          <w:szCs w:val="20"/>
        </w:rPr>
        <mc:AlternateContent>
          <mc:Choice Requires="wpg">
            <w:drawing>
              <wp:anchor distT="0" distB="0" distL="114300" distR="114300" simplePos="0" relativeHeight="251664384" behindDoc="0" locked="0" layoutInCell="1" allowOverlap="1" wp14:anchorId="6E33CDAB" wp14:editId="5EAFBB8A">
                <wp:simplePos x="0" y="0"/>
                <wp:positionH relativeFrom="column">
                  <wp:posOffset>1000125</wp:posOffset>
                </wp:positionH>
                <wp:positionV relativeFrom="paragraph">
                  <wp:posOffset>166765</wp:posOffset>
                </wp:positionV>
                <wp:extent cx="4299262" cy="345057"/>
                <wp:effectExtent l="0" t="19050" r="25400" b="36195"/>
                <wp:wrapNone/>
                <wp:docPr id="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9262" cy="345057"/>
                          <a:chOff x="2860" y="8374"/>
                          <a:chExt cx="6600" cy="439"/>
                        </a:xfrm>
                      </wpg:grpSpPr>
                      <wps:wsp>
                        <wps:cNvPr id="8" name="AutoShape 68"/>
                        <wps:cNvCnPr>
                          <a:cxnSpLocks noChangeShapeType="1"/>
                        </wps:cNvCnPr>
                        <wps:spPr bwMode="auto">
                          <a:xfrm>
                            <a:off x="6120" y="8374"/>
                            <a:ext cx="1" cy="439"/>
                          </a:xfrm>
                          <a:prstGeom prst="straightConnector1">
                            <a:avLst/>
                          </a:prstGeom>
                          <a:noFill/>
                          <a:ln w="4127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69"/>
                        <wps:cNvCnPr>
                          <a:cxnSpLocks noChangeShapeType="1"/>
                        </wps:cNvCnPr>
                        <wps:spPr bwMode="auto">
                          <a:xfrm>
                            <a:off x="2860" y="8599"/>
                            <a:ext cx="6600" cy="1"/>
                          </a:xfrm>
                          <a:prstGeom prst="straightConnector1">
                            <a:avLst/>
                          </a:prstGeom>
                          <a:noFill/>
                          <a:ln w="4127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70"/>
                        <wps:cNvCnPr>
                          <a:cxnSpLocks noChangeShapeType="1"/>
                        </wps:cNvCnPr>
                        <wps:spPr bwMode="auto">
                          <a:xfrm>
                            <a:off x="2887" y="8599"/>
                            <a:ext cx="0" cy="214"/>
                          </a:xfrm>
                          <a:prstGeom prst="straightConnector1">
                            <a:avLst/>
                          </a:prstGeom>
                          <a:noFill/>
                          <a:ln w="4127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71"/>
                        <wps:cNvCnPr>
                          <a:cxnSpLocks noChangeShapeType="1"/>
                        </wps:cNvCnPr>
                        <wps:spPr bwMode="auto">
                          <a:xfrm>
                            <a:off x="9435" y="8599"/>
                            <a:ext cx="0" cy="214"/>
                          </a:xfrm>
                          <a:prstGeom prst="straightConnector1">
                            <a:avLst/>
                          </a:prstGeom>
                          <a:noFill/>
                          <a:ln w="412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10E371" id="Group 74" o:spid="_x0000_s1026" style="position:absolute;left:0;text-align:left;margin-left:78.75pt;margin-top:13.15pt;width:338.5pt;height:27.15pt;z-index:251664384" coordorigin="2860,8374" coordsize="6600,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">
                <v:shapetype id="_x0000_t32" coordsize="21600,21600" o:spt="32" o:oned="t" path="m,l21600,21600e" filled="f">
                  <v:path arrowok="t" fillok="f" o:connecttype="none"/>
                  <o:lock v:ext="edit" shapetype="t"/>
                </v:shapetype>
                <v:shape id="AutoShape 68" o:spid="_x0000_s1027" type="#_x0000_t32" style="position:absolute;left:6120;top:8374;width:1;height: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" strokeweight="3.25pt"/>
                <v:shape id="AutoShape 69" o:spid="_x0000_s1028" type="#_x0000_t32" style="position:absolute;left:2860;top:8599;width:660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" strokeweight="3.25pt"/>
                <v:shape id="AutoShape 70" o:spid="_x0000_s1029" type="#_x0000_t32" style="position:absolute;left:2887;top:8599;width:0;height:2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" strokeweight="3.25pt"/>
                <v:shape id="AutoShape 71" o:spid="_x0000_s1030" type="#_x0000_t32" style="position:absolute;left:9435;top:8599;width:0;height:2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" strokeweight="3.25pt"/>
              </v:group>
            </w:pict>
          </mc:Fallback>
        </mc:AlternateContent>
      </w:r>
    </w:p>
    <w:p w14:paraId="0F280F69" w14:textId="0F598C31" w:rsidR="005F2FBA" w:rsidRDefault="004A08E3" w:rsidP="00185779">
      <w:pPr>
        <w:autoSpaceDE w:val="0"/>
        <w:autoSpaceDN w:val="0"/>
        <w:adjustRightInd w:val="0"/>
        <w:jc w:val="left"/>
        <w:rPr>
          <w:rFonts w:ascii="ＭＳ ゴシック" w:eastAsia="ＭＳ ゴシック" w:hAnsi="ＭＳ ゴシック" w:cs="ＭＳ"/>
          <w:color w:val="000000"/>
          <w:kern w:val="0"/>
          <w:sz w:val="18"/>
          <w:szCs w:val="20"/>
        </w:rPr>
      </w:pPr>
      <w:r>
        <w:rPr>
          <w:rFonts w:ascii="ＭＳ ゴシック" w:eastAsia="ＭＳ ゴシック" w:hAnsi="ＭＳ ゴシック" w:cs="ＭＳ" w:hint="eastAsia"/>
          <w:noProof/>
          <w:color w:val="000000"/>
          <w:kern w:val="0"/>
          <w:sz w:val="18"/>
          <w:szCs w:val="20"/>
        </w:rPr>
        <mc:AlternateContent>
          <mc:Choice Requires="wps">
            <w:drawing>
              <wp:anchor distT="0" distB="0" distL="114300" distR="114300" simplePos="0" relativeHeight="251650048" behindDoc="1" locked="0" layoutInCell="1" allowOverlap="1" wp14:anchorId="54660EAF" wp14:editId="0A4A4DD8">
                <wp:simplePos x="0" y="0"/>
                <wp:positionH relativeFrom="column">
                  <wp:posOffset>4220042</wp:posOffset>
                </wp:positionH>
                <wp:positionV relativeFrom="paragraph">
                  <wp:posOffset>236064</wp:posOffset>
                </wp:positionV>
                <wp:extent cx="2011045" cy="2535555"/>
                <wp:effectExtent l="0" t="0" r="27305" b="17145"/>
                <wp:wrapNone/>
                <wp:docPr id="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045" cy="2535555"/>
                        </a:xfrm>
                        <a:prstGeom prst="rect">
                          <a:avLst/>
                        </a:prstGeom>
                        <a:solidFill>
                          <a:srgbClr val="FFFFFF"/>
                        </a:solidFill>
                        <a:ln w="9525">
                          <a:solidFill>
                            <a:srgbClr val="000000"/>
                          </a:solidFill>
                          <a:miter lim="800000"/>
                          <a:headEnd/>
                          <a:tailEnd/>
                        </a:ln>
                      </wps:spPr>
                      <wps:txbx>
                        <w:txbxContent>
                          <w:p w14:paraId="3E1DB99C" w14:textId="76005743" w:rsidR="009F38D6" w:rsidRDefault="009F38D6" w:rsidP="0054070E">
                            <w:pPr>
                              <w:spacing w:line="260" w:lineRule="exact"/>
                              <w:rPr>
                                <w:sz w:val="18"/>
                                <w:szCs w:val="18"/>
                              </w:rPr>
                            </w:pPr>
                            <w:r>
                              <w:rPr>
                                <w:rFonts w:ascii="ＭＳ ゴシック" w:eastAsia="ＭＳ ゴシック" w:hAnsi="ＭＳ ゴシック" w:hint="eastAsia"/>
                                <w:b/>
                                <w:sz w:val="24"/>
                              </w:rPr>
                              <w:t>重大事態への</w:t>
                            </w:r>
                            <w:r w:rsidR="0054070E">
                              <w:rPr>
                                <w:rFonts w:ascii="ＭＳ ゴシック" w:eastAsia="ＭＳ ゴシック" w:hAnsi="ＭＳ ゴシック" w:hint="eastAsia"/>
                                <w:b/>
                                <w:sz w:val="24"/>
                              </w:rPr>
                              <w:t>組織的</w:t>
                            </w:r>
                            <w:r>
                              <w:rPr>
                                <w:rFonts w:ascii="ＭＳ ゴシック" w:eastAsia="ＭＳ ゴシック" w:hAnsi="ＭＳ ゴシック" w:hint="eastAsia"/>
                                <w:b/>
                                <w:sz w:val="24"/>
                              </w:rPr>
                              <w:t>対応</w:t>
                            </w:r>
                          </w:p>
                          <w:p w14:paraId="15667642" w14:textId="5655E3C6" w:rsidR="009F38D6" w:rsidRPr="00667010" w:rsidRDefault="004A08E3" w:rsidP="00F1140F">
                            <w:pPr>
                              <w:spacing w:line="0" w:lineRule="atLeast"/>
                              <w:ind w:leftChars="-67" w:left="-20" w:hangingChars="67" w:hanging="121"/>
                              <w:rPr>
                                <w:sz w:val="18"/>
                                <w:szCs w:val="18"/>
                              </w:rPr>
                            </w:pPr>
                            <w:r>
                              <w:rPr>
                                <w:rFonts w:hint="eastAsia"/>
                                <w:sz w:val="18"/>
                                <w:szCs w:val="18"/>
                              </w:rPr>
                              <w:t>□</w:t>
                            </w:r>
                            <w:r w:rsidR="009F38D6" w:rsidRPr="00667010">
                              <w:rPr>
                                <w:rFonts w:hint="eastAsia"/>
                                <w:sz w:val="18"/>
                                <w:szCs w:val="18"/>
                              </w:rPr>
                              <w:t>いじめにより当該学校に在籍する児童等の生命、心身又は財産に重大な被害が生じた疑いがあると認めるとき</w:t>
                            </w:r>
                          </w:p>
                          <w:p w14:paraId="16D38617" w14:textId="6A45BA05" w:rsidR="009F38D6" w:rsidRPr="00667010" w:rsidRDefault="004A08E3" w:rsidP="00F1140F">
                            <w:pPr>
                              <w:spacing w:line="0" w:lineRule="atLeast"/>
                              <w:ind w:leftChars="-67" w:left="-20" w:hangingChars="67" w:hanging="121"/>
                              <w:rPr>
                                <w:sz w:val="18"/>
                                <w:szCs w:val="18"/>
                              </w:rPr>
                            </w:pPr>
                            <w:r>
                              <w:rPr>
                                <w:rFonts w:hint="eastAsia"/>
                                <w:sz w:val="18"/>
                                <w:szCs w:val="18"/>
                              </w:rPr>
                              <w:t>□</w:t>
                            </w:r>
                            <w:r w:rsidR="009F38D6" w:rsidRPr="00667010">
                              <w:rPr>
                                <w:rFonts w:hint="eastAsia"/>
                                <w:sz w:val="18"/>
                                <w:szCs w:val="18"/>
                              </w:rPr>
                              <w:t>いじめにより当該学校に在籍する児童等が相当の期間学校を欠席することを余儀なくされている疑いがあると認めるとき</w:t>
                            </w:r>
                          </w:p>
                          <w:p w14:paraId="78BBF4F7" w14:textId="77777777" w:rsidR="00F1140F" w:rsidRDefault="00F1140F"/>
                        </w:txbxContent>
                      </wps:txbx>
                      <wps:bodyPr rot="0" vert="horz" wrap="square" lIns="106560" tIns="8890" rIns="1065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60EAF" id="Rectangle 73" o:spid="_x0000_s1036" style="position:absolute;margin-left:332.3pt;margin-top:18.6pt;width:158.35pt;height:19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">
                <v:textbox inset="2.96mm,.7pt,2.96mm,.7pt">
                  <w:txbxContent>
                    <w:p w14:paraId="3E1DB99C" w14:textId="76005743" w:rsidR="009F38D6" w:rsidRDefault="009F38D6" w:rsidP="0054070E">
                      <w:pPr>
                        <w:spacing w:line="260" w:lineRule="exact"/>
                        <w:rPr>
                          <w:sz w:val="18"/>
                          <w:szCs w:val="18"/>
                        </w:rPr>
                      </w:pPr>
                      <w:r>
                        <w:rPr>
                          <w:rFonts w:ascii="ＭＳ ゴシック" w:eastAsia="ＭＳ ゴシック" w:hAnsi="ＭＳ ゴシック" w:hint="eastAsia"/>
                          <w:b/>
                          <w:sz w:val="24"/>
                        </w:rPr>
                        <w:t>重大事態への</w:t>
                      </w:r>
                      <w:r w:rsidR="0054070E">
                        <w:rPr>
                          <w:rFonts w:ascii="ＭＳ ゴシック" w:eastAsia="ＭＳ ゴシック" w:hAnsi="ＭＳ ゴシック" w:hint="eastAsia"/>
                          <w:b/>
                          <w:sz w:val="24"/>
                        </w:rPr>
                        <w:t>組織的</w:t>
                      </w:r>
                      <w:r>
                        <w:rPr>
                          <w:rFonts w:ascii="ＭＳ ゴシック" w:eastAsia="ＭＳ ゴシック" w:hAnsi="ＭＳ ゴシック" w:hint="eastAsia"/>
                          <w:b/>
                          <w:sz w:val="24"/>
                        </w:rPr>
                        <w:t>対応</w:t>
                      </w:r>
                    </w:p>
                    <w:p w14:paraId="15667642" w14:textId="5655E3C6" w:rsidR="009F38D6" w:rsidRPr="00667010" w:rsidRDefault="004A08E3" w:rsidP="00F1140F">
                      <w:pPr>
                        <w:spacing w:line="0" w:lineRule="atLeast"/>
                        <w:ind w:leftChars="-67" w:left="-20" w:hangingChars="67" w:hanging="121"/>
                        <w:rPr>
                          <w:sz w:val="18"/>
                          <w:szCs w:val="18"/>
                        </w:rPr>
                      </w:pPr>
                      <w:r>
                        <w:rPr>
                          <w:rFonts w:hint="eastAsia"/>
                          <w:sz w:val="18"/>
                          <w:szCs w:val="18"/>
                        </w:rPr>
                        <w:t>□</w:t>
                      </w:r>
                      <w:r w:rsidR="009F38D6" w:rsidRPr="00667010">
                        <w:rPr>
                          <w:rFonts w:hint="eastAsia"/>
                          <w:sz w:val="18"/>
                          <w:szCs w:val="18"/>
                        </w:rPr>
                        <w:t>いじめにより当該学校に在籍する児童等の生命、心身又は財産に重大な被害が生じた疑いがあると認めるとき</w:t>
                      </w:r>
                    </w:p>
                    <w:p w14:paraId="16D38617" w14:textId="6A45BA05" w:rsidR="009F38D6" w:rsidRPr="00667010" w:rsidRDefault="004A08E3" w:rsidP="00F1140F">
                      <w:pPr>
                        <w:spacing w:line="0" w:lineRule="atLeast"/>
                        <w:ind w:leftChars="-67" w:left="-20" w:hangingChars="67" w:hanging="121"/>
                        <w:rPr>
                          <w:sz w:val="18"/>
                          <w:szCs w:val="18"/>
                        </w:rPr>
                      </w:pPr>
                      <w:r>
                        <w:rPr>
                          <w:rFonts w:hint="eastAsia"/>
                          <w:sz w:val="18"/>
                          <w:szCs w:val="18"/>
                        </w:rPr>
                        <w:t>□</w:t>
                      </w:r>
                      <w:r w:rsidR="009F38D6" w:rsidRPr="00667010">
                        <w:rPr>
                          <w:rFonts w:hint="eastAsia"/>
                          <w:sz w:val="18"/>
                          <w:szCs w:val="18"/>
                        </w:rPr>
                        <w:t>いじめにより当該学校に在籍する児童等が相当の期間学校を欠席することを余儀なくされている疑いがあると認めるとき</w:t>
                      </w:r>
                    </w:p>
                    <w:p w14:paraId="78BBF4F7" w14:textId="77777777" w:rsidR="00F1140F" w:rsidRDefault="00F1140F"/>
                  </w:txbxContent>
                </v:textbox>
              </v:rect>
            </w:pict>
          </mc:Fallback>
        </mc:AlternateContent>
      </w:r>
      <w:r>
        <w:rPr>
          <w:rFonts w:ascii="ＭＳ ゴシック" w:eastAsia="ＭＳ ゴシック" w:hAnsi="ＭＳ ゴシック" w:cs="ＭＳ" w:hint="eastAsia"/>
          <w:noProof/>
          <w:color w:val="000000"/>
          <w:kern w:val="0"/>
          <w:sz w:val="18"/>
          <w:szCs w:val="20"/>
        </w:rPr>
        <mc:AlternateContent>
          <mc:Choice Requires="wps">
            <w:drawing>
              <wp:anchor distT="0" distB="0" distL="114300" distR="114300" simplePos="0" relativeHeight="251656192" behindDoc="0" locked="0" layoutInCell="1" allowOverlap="1" wp14:anchorId="6A4E2943" wp14:editId="41C1ABFF">
                <wp:simplePos x="0" y="0"/>
                <wp:positionH relativeFrom="column">
                  <wp:posOffset>2070735</wp:posOffset>
                </wp:positionH>
                <wp:positionV relativeFrom="paragraph">
                  <wp:posOffset>229223</wp:posOffset>
                </wp:positionV>
                <wp:extent cx="2098675" cy="2535555"/>
                <wp:effectExtent l="0" t="0" r="15875" b="17145"/>
                <wp:wrapNone/>
                <wp:docPr id="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8675" cy="2535555"/>
                        </a:xfrm>
                        <a:prstGeom prst="rect">
                          <a:avLst/>
                        </a:prstGeom>
                        <a:solidFill>
                          <a:srgbClr val="FFFFFF"/>
                        </a:solidFill>
                        <a:ln w="9525">
                          <a:solidFill>
                            <a:srgbClr val="000000"/>
                          </a:solidFill>
                          <a:miter lim="800000"/>
                          <a:headEnd/>
                          <a:tailEnd/>
                        </a:ln>
                      </wps:spPr>
                      <wps:txbx>
                        <w:txbxContent>
                          <w:p w14:paraId="662E3CAD" w14:textId="77777777" w:rsidR="00667010" w:rsidRDefault="00667010" w:rsidP="009F38D6">
                            <w:pPr>
                              <w:spacing w:line="280" w:lineRule="exact"/>
                              <w:ind w:firstLineChars="100" w:firstLine="241"/>
                              <w:jc w:val="center"/>
                              <w:rPr>
                                <w:rFonts w:ascii="ＭＳ ゴシック" w:eastAsia="ＭＳ ゴシック" w:hAnsi="ＭＳ ゴシック"/>
                                <w:b/>
                                <w:sz w:val="24"/>
                              </w:rPr>
                            </w:pPr>
                            <w:r>
                              <w:rPr>
                                <w:rFonts w:ascii="ＭＳ ゴシック" w:eastAsia="ＭＳ ゴシック" w:hAnsi="ＭＳ ゴシック" w:hint="eastAsia"/>
                                <w:b/>
                                <w:sz w:val="24"/>
                              </w:rPr>
                              <w:t>早期発見</w:t>
                            </w:r>
                            <w:r w:rsidR="00817731">
                              <w:rPr>
                                <w:rFonts w:ascii="ＭＳ ゴシック" w:eastAsia="ＭＳ ゴシック" w:hAnsi="ＭＳ ゴシック" w:hint="eastAsia"/>
                                <w:b/>
                                <w:sz w:val="24"/>
                              </w:rPr>
                              <w:t>・早期対応</w:t>
                            </w:r>
                          </w:p>
                          <w:p w14:paraId="7280DF18" w14:textId="77777777" w:rsidR="00F869D1" w:rsidRDefault="00F869D1" w:rsidP="00F869D1">
                            <w:pPr>
                              <w:spacing w:line="0" w:lineRule="atLeast"/>
                              <w:jc w:val="left"/>
                              <w:rPr>
                                <w:sz w:val="16"/>
                              </w:rPr>
                            </w:pPr>
                            <w:r>
                              <w:rPr>
                                <w:rFonts w:hint="eastAsia"/>
                                <w:sz w:val="16"/>
                              </w:rPr>
                              <w:t>・</w:t>
                            </w:r>
                            <w:r w:rsidR="00667010" w:rsidRPr="00F869D1">
                              <w:rPr>
                                <w:rFonts w:hint="eastAsia"/>
                                <w:sz w:val="16"/>
                              </w:rPr>
                              <w:t>ささいな兆候であっても、疑いをもって、</w:t>
                            </w:r>
                            <w:r>
                              <w:rPr>
                                <w:rFonts w:hint="eastAsia"/>
                                <w:sz w:val="16"/>
                              </w:rPr>
                              <w:t>早期に</w:t>
                            </w:r>
                            <w:r w:rsidR="00667010" w:rsidRPr="00F869D1">
                              <w:rPr>
                                <w:rFonts w:hint="eastAsia"/>
                                <w:sz w:val="16"/>
                              </w:rPr>
                              <w:t>複数の教職員で</w:t>
                            </w:r>
                            <w:r>
                              <w:rPr>
                                <w:rFonts w:hint="eastAsia"/>
                                <w:sz w:val="16"/>
                              </w:rPr>
                              <w:t>対応する。</w:t>
                            </w:r>
                          </w:p>
                          <w:p w14:paraId="683A3BEE" w14:textId="77777777" w:rsidR="00F869D1" w:rsidRDefault="00F869D1" w:rsidP="00F869D1">
                            <w:pPr>
                              <w:spacing w:line="0" w:lineRule="atLeast"/>
                              <w:jc w:val="left"/>
                              <w:rPr>
                                <w:sz w:val="16"/>
                              </w:rPr>
                            </w:pPr>
                            <w:r>
                              <w:rPr>
                                <w:rFonts w:hint="eastAsia"/>
                                <w:sz w:val="16"/>
                              </w:rPr>
                              <w:t>・</w:t>
                            </w:r>
                            <w:r w:rsidR="00667010" w:rsidRPr="00F869D1">
                              <w:rPr>
                                <w:rFonts w:hint="eastAsia"/>
                                <w:sz w:val="16"/>
                              </w:rPr>
                              <w:t>いじめを隠したり軽視したりすることなく、</w:t>
                            </w:r>
                            <w:r w:rsidR="00667010" w:rsidRPr="00F869D1">
                              <w:rPr>
                                <w:rFonts w:hint="eastAsia"/>
                                <w:b/>
                                <w:color w:val="FF0000"/>
                                <w:sz w:val="16"/>
                                <w:u w:val="wave"/>
                              </w:rPr>
                              <w:t>いじめを積極的に認知</w:t>
                            </w:r>
                            <w:r w:rsidR="00667010" w:rsidRPr="00F869D1">
                              <w:rPr>
                                <w:rFonts w:hint="eastAsia"/>
                                <w:sz w:val="16"/>
                              </w:rPr>
                              <w:t>する。</w:t>
                            </w:r>
                          </w:p>
                          <w:p w14:paraId="0A47A798" w14:textId="77777777" w:rsidR="00F869D1" w:rsidRDefault="00F869D1" w:rsidP="00F869D1">
                            <w:pPr>
                              <w:spacing w:line="0" w:lineRule="atLeast"/>
                              <w:jc w:val="left"/>
                              <w:rPr>
                                <w:sz w:val="16"/>
                              </w:rPr>
                            </w:pPr>
                            <w:r>
                              <w:rPr>
                                <w:rFonts w:hint="eastAsia"/>
                                <w:sz w:val="16"/>
                              </w:rPr>
                              <w:t>・</w:t>
                            </w:r>
                            <w:r w:rsidR="00667010" w:rsidRPr="00F869D1">
                              <w:rPr>
                                <w:rFonts w:hint="eastAsia"/>
                                <w:sz w:val="16"/>
                              </w:rPr>
                              <w:t>日頃から</w:t>
                            </w:r>
                            <w:r w:rsidR="005469E9" w:rsidRPr="00F869D1">
                              <w:rPr>
                                <w:rFonts w:hint="eastAsia"/>
                                <w:sz w:val="16"/>
                              </w:rPr>
                              <w:t>児童</w:t>
                            </w:r>
                            <w:r w:rsidR="00667010" w:rsidRPr="00F869D1">
                              <w:rPr>
                                <w:rFonts w:hint="eastAsia"/>
                                <w:sz w:val="16"/>
                              </w:rPr>
                              <w:t>の見守りや信頼関係の構築に努め、</w:t>
                            </w:r>
                            <w:r w:rsidR="005469E9" w:rsidRPr="00F869D1">
                              <w:rPr>
                                <w:rFonts w:hint="eastAsia"/>
                                <w:sz w:val="16"/>
                              </w:rPr>
                              <w:t>児童</w:t>
                            </w:r>
                            <w:r w:rsidR="00667010" w:rsidRPr="00F869D1">
                              <w:rPr>
                                <w:rFonts w:hint="eastAsia"/>
                                <w:sz w:val="16"/>
                              </w:rPr>
                              <w:t>が示す小さな変化や危険信号を見逃さないようアンテナを高く保つ</w:t>
                            </w:r>
                            <w:r>
                              <w:rPr>
                                <w:rFonts w:hint="eastAsia"/>
                                <w:sz w:val="16"/>
                              </w:rPr>
                              <w:t>。</w:t>
                            </w:r>
                          </w:p>
                          <w:p w14:paraId="22266877" w14:textId="79F5270A" w:rsidR="00312E05" w:rsidRDefault="00F869D1" w:rsidP="00F869D1">
                            <w:pPr>
                              <w:spacing w:line="0" w:lineRule="atLeast"/>
                              <w:jc w:val="left"/>
                              <w:rPr>
                                <w:sz w:val="16"/>
                              </w:rPr>
                            </w:pPr>
                            <w:r w:rsidRPr="0032480F">
                              <w:rPr>
                                <w:rFonts w:hint="eastAsia"/>
                                <w:color w:val="FF0000"/>
                                <w:sz w:val="16"/>
                              </w:rPr>
                              <w:t>・</w:t>
                            </w:r>
                            <w:r w:rsidR="00667010" w:rsidRPr="0032480F">
                              <w:rPr>
                                <w:rFonts w:hint="eastAsia"/>
                                <w:color w:val="FF0000"/>
                                <w:sz w:val="16"/>
                              </w:rPr>
                              <w:t>教職員相互が積極的に</w:t>
                            </w:r>
                            <w:r w:rsidR="005469E9" w:rsidRPr="0032480F">
                              <w:rPr>
                                <w:rFonts w:hint="eastAsia"/>
                                <w:color w:val="FF0000"/>
                                <w:sz w:val="16"/>
                              </w:rPr>
                              <w:t>児童</w:t>
                            </w:r>
                            <w:r w:rsidR="00667010" w:rsidRPr="0032480F">
                              <w:rPr>
                                <w:rFonts w:hint="eastAsia"/>
                                <w:color w:val="FF0000"/>
                                <w:sz w:val="16"/>
                              </w:rPr>
                              <w:t>の情報交換を行い、情報を共有する。</w:t>
                            </w:r>
                          </w:p>
                          <w:p w14:paraId="4CE7AD02" w14:textId="36E45E23" w:rsidR="00F869D1" w:rsidRPr="0032480F" w:rsidRDefault="00F869D1" w:rsidP="00F869D1">
                            <w:pPr>
                              <w:spacing w:line="0" w:lineRule="atLeast"/>
                              <w:jc w:val="left"/>
                              <w:rPr>
                                <w:color w:val="FF0000"/>
                                <w:sz w:val="16"/>
                              </w:rPr>
                            </w:pPr>
                            <w:r w:rsidRPr="0032480F">
                              <w:rPr>
                                <w:rFonts w:hint="eastAsia"/>
                                <w:color w:val="FF0000"/>
                                <w:sz w:val="16"/>
                              </w:rPr>
                              <w:t>・「嫌な気持ち」をもつ児童への経過観察を丁寧に行う。</w:t>
                            </w:r>
                          </w:p>
                          <w:p w14:paraId="672A62DC" w14:textId="5802BACD" w:rsidR="0036389C" w:rsidRPr="004A08E3" w:rsidRDefault="0036389C" w:rsidP="00F1140F">
                            <w:pPr>
                              <w:spacing w:line="0" w:lineRule="atLeast"/>
                              <w:jc w:val="left"/>
                              <w:rPr>
                                <w:rFonts w:ascii="ＭＳ ゴシック" w:eastAsia="ＭＳ ゴシック" w:hAnsi="ＭＳ ゴシック"/>
                                <w:color w:val="002060"/>
                                <w:w w:val="90"/>
                                <w:sz w:val="16"/>
                              </w:rPr>
                            </w:pPr>
                            <w:r w:rsidRPr="004A08E3">
                              <w:rPr>
                                <w:rFonts w:ascii="ＭＳ ゴシック" w:eastAsia="ＭＳ ゴシック" w:hAnsi="ＭＳ ゴシック" w:hint="eastAsia"/>
                                <w:color w:val="002060"/>
                                <w:w w:val="90"/>
                                <w:sz w:val="16"/>
                              </w:rPr>
                              <w:t>○</w:t>
                            </w:r>
                            <w:r w:rsidR="00312E05" w:rsidRPr="004A08E3">
                              <w:rPr>
                                <w:rFonts w:ascii="ＭＳ ゴシック" w:eastAsia="ＭＳ ゴシック" w:hAnsi="ＭＳ ゴシック" w:hint="eastAsia"/>
                                <w:color w:val="002060"/>
                                <w:w w:val="90"/>
                                <w:sz w:val="16"/>
                              </w:rPr>
                              <w:t>いじめ</w:t>
                            </w:r>
                            <w:r w:rsidRPr="004A08E3">
                              <w:rPr>
                                <w:rFonts w:ascii="ＭＳ ゴシック" w:eastAsia="ＭＳ ゴシック" w:hAnsi="ＭＳ ゴシック" w:hint="eastAsia"/>
                                <w:color w:val="002060"/>
                                <w:w w:val="90"/>
                                <w:sz w:val="16"/>
                              </w:rPr>
                              <w:t>アンケートの実施</w:t>
                            </w:r>
                            <w:r w:rsidR="009F38D6" w:rsidRPr="004A08E3">
                              <w:rPr>
                                <w:rFonts w:ascii="ＭＳ ゴシック" w:eastAsia="ＭＳ ゴシック" w:hAnsi="ＭＳ ゴシック" w:hint="eastAsia"/>
                                <w:color w:val="002060"/>
                                <w:w w:val="90"/>
                                <w:sz w:val="16"/>
                              </w:rPr>
                              <w:t>（６</w:t>
                            </w:r>
                            <w:r w:rsidR="009F38D6" w:rsidRPr="004A08E3">
                              <w:rPr>
                                <w:rFonts w:ascii="ＭＳ ゴシック" w:eastAsia="ＭＳ ゴシック" w:hAnsi="ＭＳ ゴシック"/>
                                <w:color w:val="002060"/>
                                <w:w w:val="90"/>
                                <w:sz w:val="16"/>
                              </w:rPr>
                              <w:t>月･1</w:t>
                            </w:r>
                            <w:r w:rsidR="00E96FEB">
                              <w:rPr>
                                <w:rFonts w:ascii="ＭＳ ゴシック" w:eastAsia="ＭＳ ゴシック" w:hAnsi="ＭＳ ゴシック"/>
                                <w:color w:val="002060"/>
                                <w:w w:val="90"/>
                                <w:sz w:val="16"/>
                              </w:rPr>
                              <w:t>1</w:t>
                            </w:r>
                            <w:r w:rsidR="009F38D6" w:rsidRPr="004A08E3">
                              <w:rPr>
                                <w:rFonts w:ascii="ＭＳ ゴシック" w:eastAsia="ＭＳ ゴシック" w:hAnsi="ＭＳ ゴシック"/>
                                <w:color w:val="002060"/>
                                <w:w w:val="90"/>
                                <w:sz w:val="16"/>
                              </w:rPr>
                              <w:t>月･</w:t>
                            </w:r>
                            <w:r w:rsidR="009F38D6" w:rsidRPr="004A08E3">
                              <w:rPr>
                                <w:rFonts w:ascii="ＭＳ ゴシック" w:eastAsia="ＭＳ ゴシック" w:hAnsi="ＭＳ ゴシック" w:hint="eastAsia"/>
                                <w:color w:val="002060"/>
                                <w:w w:val="90"/>
                                <w:sz w:val="16"/>
                              </w:rPr>
                              <w:t>２</w:t>
                            </w:r>
                            <w:r w:rsidR="00312E05" w:rsidRPr="004A08E3">
                              <w:rPr>
                                <w:rFonts w:ascii="ＭＳ ゴシック" w:eastAsia="ＭＳ ゴシック" w:hAnsi="ＭＳ ゴシック" w:hint="eastAsia"/>
                                <w:color w:val="002060"/>
                                <w:w w:val="90"/>
                                <w:sz w:val="16"/>
                              </w:rPr>
                              <w:t>月</w:t>
                            </w:r>
                            <w:r w:rsidR="009F38D6" w:rsidRPr="004A08E3">
                              <w:rPr>
                                <w:rFonts w:ascii="ＭＳ ゴシック" w:eastAsia="ＭＳ ゴシック" w:hAnsi="ＭＳ ゴシック" w:hint="eastAsia"/>
                                <w:color w:val="002060"/>
                                <w:w w:val="90"/>
                                <w:sz w:val="16"/>
                              </w:rPr>
                              <w:t>）</w:t>
                            </w:r>
                          </w:p>
                          <w:p w14:paraId="601F90D9" w14:textId="77777777" w:rsidR="0036389C" w:rsidRPr="004A08E3" w:rsidRDefault="0036389C" w:rsidP="00F1140F">
                            <w:pPr>
                              <w:pStyle w:val="a9"/>
                              <w:spacing w:line="0" w:lineRule="atLeast"/>
                              <w:ind w:leftChars="0" w:left="-2"/>
                              <w:jc w:val="left"/>
                              <w:rPr>
                                <w:rFonts w:ascii="ＭＳ ゴシック" w:eastAsia="ＭＳ ゴシック" w:hAnsi="ＭＳ ゴシック"/>
                                <w:color w:val="002060"/>
                                <w:w w:val="90"/>
                                <w:sz w:val="16"/>
                              </w:rPr>
                            </w:pPr>
                            <w:r w:rsidRPr="004A08E3">
                              <w:rPr>
                                <w:rFonts w:ascii="ＭＳ ゴシック" w:eastAsia="ＭＳ ゴシック" w:hAnsi="ＭＳ ゴシック" w:hint="eastAsia"/>
                                <w:color w:val="002060"/>
                                <w:w w:val="90"/>
                                <w:sz w:val="16"/>
                              </w:rPr>
                              <w:t>○管理職による</w:t>
                            </w:r>
                            <w:r w:rsidRPr="004A08E3">
                              <w:rPr>
                                <w:rFonts w:ascii="ＭＳ ゴシック" w:eastAsia="ＭＳ ゴシック" w:hAnsi="ＭＳ ゴシック"/>
                                <w:color w:val="002060"/>
                                <w:w w:val="90"/>
                                <w:sz w:val="16"/>
                              </w:rPr>
                              <w:t>日常的な校内</w:t>
                            </w:r>
                            <w:r w:rsidRPr="004A08E3">
                              <w:rPr>
                                <w:rFonts w:ascii="ＭＳ ゴシック" w:eastAsia="ＭＳ ゴシック" w:hAnsi="ＭＳ ゴシック" w:hint="eastAsia"/>
                                <w:color w:val="002060"/>
                                <w:w w:val="90"/>
                                <w:sz w:val="16"/>
                              </w:rPr>
                              <w:t>巡回</w:t>
                            </w:r>
                          </w:p>
                          <w:p w14:paraId="3604C97F" w14:textId="77777777" w:rsidR="009F38D6" w:rsidRPr="004A08E3" w:rsidRDefault="0036389C" w:rsidP="00F1140F">
                            <w:pPr>
                              <w:pStyle w:val="a9"/>
                              <w:spacing w:line="0" w:lineRule="atLeast"/>
                              <w:ind w:leftChars="0" w:left="0"/>
                              <w:jc w:val="left"/>
                              <w:rPr>
                                <w:rFonts w:ascii="ＭＳ ゴシック" w:eastAsia="ＭＳ ゴシック" w:hAnsi="ＭＳ ゴシック"/>
                                <w:color w:val="002060"/>
                                <w:w w:val="90"/>
                                <w:sz w:val="16"/>
                              </w:rPr>
                            </w:pPr>
                            <w:r w:rsidRPr="004A08E3">
                              <w:rPr>
                                <w:rFonts w:ascii="ＭＳ ゴシック" w:eastAsia="ＭＳ ゴシック" w:hAnsi="ＭＳ ゴシック" w:hint="eastAsia"/>
                                <w:color w:val="002060"/>
                                <w:w w:val="90"/>
                                <w:sz w:val="16"/>
                              </w:rPr>
                              <w:t>○休み時間</w:t>
                            </w:r>
                            <w:r w:rsidRPr="004A08E3">
                              <w:rPr>
                                <w:rFonts w:ascii="ＭＳ ゴシック" w:eastAsia="ＭＳ ゴシック" w:hAnsi="ＭＳ ゴシック"/>
                                <w:color w:val="002060"/>
                                <w:w w:val="90"/>
                                <w:sz w:val="16"/>
                              </w:rPr>
                              <w:t>等における教員の校内巡回</w:t>
                            </w:r>
                          </w:p>
                          <w:p w14:paraId="0AD3EF22" w14:textId="77777777" w:rsidR="007236C1" w:rsidRPr="004A08E3" w:rsidRDefault="009F38D6" w:rsidP="007236C1">
                            <w:pPr>
                              <w:spacing w:line="0" w:lineRule="atLeast"/>
                              <w:jc w:val="left"/>
                              <w:rPr>
                                <w:rFonts w:ascii="ＭＳ ゴシック" w:eastAsia="ＭＳ ゴシック" w:hAnsi="ＭＳ ゴシック"/>
                                <w:color w:val="002060"/>
                                <w:w w:val="90"/>
                                <w:sz w:val="16"/>
                              </w:rPr>
                            </w:pPr>
                            <w:r w:rsidRPr="004A08E3">
                              <w:rPr>
                                <w:rFonts w:ascii="ＭＳ ゴシック" w:eastAsia="ＭＳ ゴシック" w:hAnsi="ＭＳ ゴシック" w:hint="eastAsia"/>
                                <w:color w:val="002060"/>
                                <w:w w:val="90"/>
                                <w:sz w:val="16"/>
                              </w:rPr>
                              <w:t>○</w:t>
                            </w:r>
                            <w:r w:rsidRPr="004A08E3">
                              <w:rPr>
                                <w:rFonts w:ascii="ＭＳ ゴシック" w:eastAsia="ＭＳ ゴシック" w:hAnsi="ＭＳ ゴシック"/>
                                <w:color w:val="002060"/>
                                <w:w w:val="90"/>
                                <w:sz w:val="16"/>
                              </w:rPr>
                              <w:t>保護者会</w:t>
                            </w:r>
                            <w:r w:rsidR="00312E05" w:rsidRPr="004A08E3">
                              <w:rPr>
                                <w:rFonts w:ascii="ＭＳ ゴシック" w:eastAsia="ＭＳ ゴシック" w:hAnsi="ＭＳ ゴシック" w:hint="eastAsia"/>
                                <w:color w:val="002060"/>
                                <w:w w:val="90"/>
                                <w:sz w:val="16"/>
                              </w:rPr>
                              <w:t>等</w:t>
                            </w:r>
                            <w:r w:rsidRPr="004A08E3">
                              <w:rPr>
                                <w:rFonts w:ascii="ＭＳ ゴシック" w:eastAsia="ＭＳ ゴシック" w:hAnsi="ＭＳ ゴシック"/>
                                <w:color w:val="002060"/>
                                <w:w w:val="90"/>
                                <w:sz w:val="16"/>
                              </w:rPr>
                              <w:t>にて</w:t>
                            </w:r>
                            <w:r w:rsidRPr="004A08E3">
                              <w:rPr>
                                <w:rFonts w:ascii="ＭＳ ゴシック" w:eastAsia="ＭＳ ゴシック" w:hAnsi="ＭＳ ゴシック" w:hint="eastAsia"/>
                                <w:color w:val="002060"/>
                                <w:w w:val="90"/>
                                <w:sz w:val="16"/>
                              </w:rPr>
                              <w:t>いじめ</w:t>
                            </w:r>
                            <w:r w:rsidRPr="004A08E3">
                              <w:rPr>
                                <w:rFonts w:ascii="ＭＳ ゴシック" w:eastAsia="ＭＳ ゴシック" w:hAnsi="ＭＳ ゴシック"/>
                                <w:color w:val="002060"/>
                                <w:w w:val="90"/>
                                <w:sz w:val="16"/>
                              </w:rPr>
                              <w:t>について共通理解</w:t>
                            </w:r>
                          </w:p>
                          <w:p w14:paraId="2FFEED6F" w14:textId="0DDEB255" w:rsidR="007236C1" w:rsidRPr="004A08E3" w:rsidRDefault="007236C1" w:rsidP="007236C1">
                            <w:pPr>
                              <w:spacing w:line="0" w:lineRule="atLeast"/>
                              <w:jc w:val="left"/>
                              <w:rPr>
                                <w:rFonts w:ascii="ＭＳ ゴシック" w:eastAsia="ＭＳ ゴシック" w:hAnsi="ＭＳ ゴシック"/>
                                <w:color w:val="002060"/>
                                <w:w w:val="90"/>
                                <w:sz w:val="15"/>
                                <w:szCs w:val="15"/>
                              </w:rPr>
                            </w:pPr>
                            <w:r w:rsidRPr="004A08E3">
                              <w:rPr>
                                <w:rFonts w:ascii="ＭＳ ゴシック" w:eastAsia="ＭＳ ゴシック" w:hAnsi="ＭＳ ゴシック" w:hint="eastAsia"/>
                                <w:color w:val="002060"/>
                                <w:w w:val="90"/>
                                <w:sz w:val="16"/>
                              </w:rPr>
                              <w:t>○SC、SSWの積極的活用と周知</w:t>
                            </w:r>
                            <w:r w:rsidR="0054070E">
                              <w:rPr>
                                <w:rFonts w:ascii="ＭＳ ゴシック" w:eastAsia="ＭＳ ゴシック" w:hAnsi="ＭＳ ゴシック" w:hint="eastAsia"/>
                                <w:color w:val="002060"/>
                                <w:w w:val="90"/>
                                <w:sz w:val="16"/>
                              </w:rPr>
                              <w:t xml:space="preserve">　○健康観察</w:t>
                            </w:r>
                          </w:p>
                          <w:p w14:paraId="70B2DFDB" w14:textId="757D82C3" w:rsidR="0036389C" w:rsidRPr="007236C1" w:rsidRDefault="0036389C" w:rsidP="00F1140F">
                            <w:pPr>
                              <w:pStyle w:val="a9"/>
                              <w:spacing w:line="0" w:lineRule="atLeast"/>
                              <w:ind w:leftChars="0" w:left="0"/>
                              <w:jc w:val="left"/>
                              <w:rPr>
                                <w:rFonts w:ascii="ＭＳ ゴシック" w:eastAsia="ＭＳ ゴシック" w:hAnsi="ＭＳ ゴシック"/>
                                <w:w w:val="90"/>
                                <w:sz w:val="16"/>
                              </w:rPr>
                            </w:pPr>
                          </w:p>
                          <w:p w14:paraId="1942C2C8" w14:textId="77777777" w:rsidR="009F38D6" w:rsidRPr="005469E9" w:rsidRDefault="009F38D6" w:rsidP="009F38D6">
                            <w:pPr>
                              <w:pStyle w:val="a9"/>
                              <w:spacing w:line="280" w:lineRule="exact"/>
                              <w:ind w:leftChars="0" w:left="0"/>
                              <w:jc w:val="left"/>
                              <w:rPr>
                                <w:rFonts w:ascii="ＭＳ ゴシック" w:eastAsia="ＭＳ ゴシック" w:hAnsi="ＭＳ ゴシック"/>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E2943" id="Rectangle 50" o:spid="_x0000_s1037" style="position:absolute;margin-left:163.05pt;margin-top:18.05pt;width:165.25pt;height:19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">
                <v:textbox inset="5.85pt,.7pt,5.85pt,.7pt">
                  <w:txbxContent>
                    <w:p w14:paraId="662E3CAD" w14:textId="77777777" w:rsidR="00667010" w:rsidRDefault="00667010" w:rsidP="009F38D6">
                      <w:pPr>
                        <w:spacing w:line="280" w:lineRule="exact"/>
                        <w:ind w:firstLineChars="100" w:firstLine="241"/>
                        <w:jc w:val="center"/>
                        <w:rPr>
                          <w:rFonts w:ascii="ＭＳ ゴシック" w:eastAsia="ＭＳ ゴシック" w:hAnsi="ＭＳ ゴシック"/>
                          <w:b/>
                          <w:sz w:val="24"/>
                        </w:rPr>
                      </w:pPr>
                      <w:r>
                        <w:rPr>
                          <w:rFonts w:ascii="ＭＳ ゴシック" w:eastAsia="ＭＳ ゴシック" w:hAnsi="ＭＳ ゴシック" w:hint="eastAsia"/>
                          <w:b/>
                          <w:sz w:val="24"/>
                        </w:rPr>
                        <w:t>早期発見</w:t>
                      </w:r>
                      <w:r w:rsidR="00817731">
                        <w:rPr>
                          <w:rFonts w:ascii="ＭＳ ゴシック" w:eastAsia="ＭＳ ゴシック" w:hAnsi="ＭＳ ゴシック" w:hint="eastAsia"/>
                          <w:b/>
                          <w:sz w:val="24"/>
                        </w:rPr>
                        <w:t>・早期対応</w:t>
                      </w:r>
                    </w:p>
                    <w:p w14:paraId="7280DF18" w14:textId="77777777" w:rsidR="00F869D1" w:rsidRDefault="00F869D1" w:rsidP="00F869D1">
                      <w:pPr>
                        <w:spacing w:line="0" w:lineRule="atLeast"/>
                        <w:jc w:val="left"/>
                        <w:rPr>
                          <w:sz w:val="16"/>
                        </w:rPr>
                      </w:pPr>
                      <w:r>
                        <w:rPr>
                          <w:rFonts w:hint="eastAsia"/>
                          <w:sz w:val="16"/>
                        </w:rPr>
                        <w:t>・</w:t>
                      </w:r>
                      <w:r w:rsidR="00667010" w:rsidRPr="00F869D1">
                        <w:rPr>
                          <w:rFonts w:hint="eastAsia"/>
                          <w:sz w:val="16"/>
                        </w:rPr>
                        <w:t>ささいな兆候であっても、疑いをもって、</w:t>
                      </w:r>
                      <w:r>
                        <w:rPr>
                          <w:rFonts w:hint="eastAsia"/>
                          <w:sz w:val="16"/>
                        </w:rPr>
                        <w:t>早期に</w:t>
                      </w:r>
                      <w:r w:rsidR="00667010" w:rsidRPr="00F869D1">
                        <w:rPr>
                          <w:rFonts w:hint="eastAsia"/>
                          <w:sz w:val="16"/>
                        </w:rPr>
                        <w:t>複数の教職員で</w:t>
                      </w:r>
                      <w:r>
                        <w:rPr>
                          <w:rFonts w:hint="eastAsia"/>
                          <w:sz w:val="16"/>
                        </w:rPr>
                        <w:t>対応する。</w:t>
                      </w:r>
                    </w:p>
                    <w:p w14:paraId="683A3BEE" w14:textId="77777777" w:rsidR="00F869D1" w:rsidRDefault="00F869D1" w:rsidP="00F869D1">
                      <w:pPr>
                        <w:spacing w:line="0" w:lineRule="atLeast"/>
                        <w:jc w:val="left"/>
                        <w:rPr>
                          <w:sz w:val="16"/>
                        </w:rPr>
                      </w:pPr>
                      <w:r>
                        <w:rPr>
                          <w:rFonts w:hint="eastAsia"/>
                          <w:sz w:val="16"/>
                        </w:rPr>
                        <w:t>・</w:t>
                      </w:r>
                      <w:r w:rsidR="00667010" w:rsidRPr="00F869D1">
                        <w:rPr>
                          <w:rFonts w:hint="eastAsia"/>
                          <w:sz w:val="16"/>
                        </w:rPr>
                        <w:t>いじめを隠したり軽視したりすることなく、</w:t>
                      </w:r>
                      <w:r w:rsidR="00667010" w:rsidRPr="00F869D1">
                        <w:rPr>
                          <w:rFonts w:hint="eastAsia"/>
                          <w:b/>
                          <w:color w:val="FF0000"/>
                          <w:sz w:val="16"/>
                          <w:u w:val="wave"/>
                        </w:rPr>
                        <w:t>いじめを積極的に認知</w:t>
                      </w:r>
                      <w:r w:rsidR="00667010" w:rsidRPr="00F869D1">
                        <w:rPr>
                          <w:rFonts w:hint="eastAsia"/>
                          <w:sz w:val="16"/>
                        </w:rPr>
                        <w:t>する。</w:t>
                      </w:r>
                    </w:p>
                    <w:p w14:paraId="0A47A798" w14:textId="77777777" w:rsidR="00F869D1" w:rsidRDefault="00F869D1" w:rsidP="00F869D1">
                      <w:pPr>
                        <w:spacing w:line="0" w:lineRule="atLeast"/>
                        <w:jc w:val="left"/>
                        <w:rPr>
                          <w:sz w:val="16"/>
                        </w:rPr>
                      </w:pPr>
                      <w:r>
                        <w:rPr>
                          <w:rFonts w:hint="eastAsia"/>
                          <w:sz w:val="16"/>
                        </w:rPr>
                        <w:t>・</w:t>
                      </w:r>
                      <w:r w:rsidR="00667010" w:rsidRPr="00F869D1">
                        <w:rPr>
                          <w:rFonts w:hint="eastAsia"/>
                          <w:sz w:val="16"/>
                        </w:rPr>
                        <w:t>日頃から</w:t>
                      </w:r>
                      <w:r w:rsidR="005469E9" w:rsidRPr="00F869D1">
                        <w:rPr>
                          <w:rFonts w:hint="eastAsia"/>
                          <w:sz w:val="16"/>
                        </w:rPr>
                        <w:t>児童</w:t>
                      </w:r>
                      <w:r w:rsidR="00667010" w:rsidRPr="00F869D1">
                        <w:rPr>
                          <w:rFonts w:hint="eastAsia"/>
                          <w:sz w:val="16"/>
                        </w:rPr>
                        <w:t>の見守りや信頼関係の構築に努め、</w:t>
                      </w:r>
                      <w:r w:rsidR="005469E9" w:rsidRPr="00F869D1">
                        <w:rPr>
                          <w:rFonts w:hint="eastAsia"/>
                          <w:sz w:val="16"/>
                        </w:rPr>
                        <w:t>児童</w:t>
                      </w:r>
                      <w:r w:rsidR="00667010" w:rsidRPr="00F869D1">
                        <w:rPr>
                          <w:rFonts w:hint="eastAsia"/>
                          <w:sz w:val="16"/>
                        </w:rPr>
                        <w:t>が示す小さな変化や危険信号を見逃さないようアンテナを高く保つ</w:t>
                      </w:r>
                      <w:r>
                        <w:rPr>
                          <w:rFonts w:hint="eastAsia"/>
                          <w:sz w:val="16"/>
                        </w:rPr>
                        <w:t>。</w:t>
                      </w:r>
                    </w:p>
                    <w:p w14:paraId="22266877" w14:textId="79F5270A" w:rsidR="00312E05" w:rsidRDefault="00F869D1" w:rsidP="00F869D1">
                      <w:pPr>
                        <w:spacing w:line="0" w:lineRule="atLeast"/>
                        <w:jc w:val="left"/>
                        <w:rPr>
                          <w:sz w:val="16"/>
                        </w:rPr>
                      </w:pPr>
                      <w:r w:rsidRPr="0032480F">
                        <w:rPr>
                          <w:rFonts w:hint="eastAsia"/>
                          <w:color w:val="FF0000"/>
                          <w:sz w:val="16"/>
                        </w:rPr>
                        <w:t>・</w:t>
                      </w:r>
                      <w:r w:rsidR="00667010" w:rsidRPr="0032480F">
                        <w:rPr>
                          <w:rFonts w:hint="eastAsia"/>
                          <w:color w:val="FF0000"/>
                          <w:sz w:val="16"/>
                        </w:rPr>
                        <w:t>教職員相互が積極的に</w:t>
                      </w:r>
                      <w:r w:rsidR="005469E9" w:rsidRPr="0032480F">
                        <w:rPr>
                          <w:rFonts w:hint="eastAsia"/>
                          <w:color w:val="FF0000"/>
                          <w:sz w:val="16"/>
                        </w:rPr>
                        <w:t>児童</w:t>
                      </w:r>
                      <w:r w:rsidR="00667010" w:rsidRPr="0032480F">
                        <w:rPr>
                          <w:rFonts w:hint="eastAsia"/>
                          <w:color w:val="FF0000"/>
                          <w:sz w:val="16"/>
                        </w:rPr>
                        <w:t>の情報交換を行い、情報を共有する。</w:t>
                      </w:r>
                    </w:p>
                    <w:p w14:paraId="4CE7AD02" w14:textId="36E45E23" w:rsidR="00F869D1" w:rsidRPr="0032480F" w:rsidRDefault="00F869D1" w:rsidP="00F869D1">
                      <w:pPr>
                        <w:spacing w:line="0" w:lineRule="atLeast"/>
                        <w:jc w:val="left"/>
                        <w:rPr>
                          <w:color w:val="FF0000"/>
                          <w:sz w:val="16"/>
                        </w:rPr>
                      </w:pPr>
                      <w:r w:rsidRPr="0032480F">
                        <w:rPr>
                          <w:rFonts w:hint="eastAsia"/>
                          <w:color w:val="FF0000"/>
                          <w:sz w:val="16"/>
                        </w:rPr>
                        <w:t>・「嫌な気持ち」をもつ児童への経過観察を丁寧に行う。</w:t>
                      </w:r>
                    </w:p>
                    <w:p w14:paraId="672A62DC" w14:textId="5802BACD" w:rsidR="0036389C" w:rsidRPr="004A08E3" w:rsidRDefault="0036389C" w:rsidP="00F1140F">
                      <w:pPr>
                        <w:spacing w:line="0" w:lineRule="atLeast"/>
                        <w:jc w:val="left"/>
                        <w:rPr>
                          <w:rFonts w:ascii="ＭＳ ゴシック" w:eastAsia="ＭＳ ゴシック" w:hAnsi="ＭＳ ゴシック"/>
                          <w:color w:val="002060"/>
                          <w:w w:val="90"/>
                          <w:sz w:val="16"/>
                        </w:rPr>
                      </w:pPr>
                      <w:r w:rsidRPr="004A08E3">
                        <w:rPr>
                          <w:rFonts w:ascii="ＭＳ ゴシック" w:eastAsia="ＭＳ ゴシック" w:hAnsi="ＭＳ ゴシック" w:hint="eastAsia"/>
                          <w:color w:val="002060"/>
                          <w:w w:val="90"/>
                          <w:sz w:val="16"/>
                        </w:rPr>
                        <w:t>○</w:t>
                      </w:r>
                      <w:r w:rsidR="00312E05" w:rsidRPr="004A08E3">
                        <w:rPr>
                          <w:rFonts w:ascii="ＭＳ ゴシック" w:eastAsia="ＭＳ ゴシック" w:hAnsi="ＭＳ ゴシック" w:hint="eastAsia"/>
                          <w:color w:val="002060"/>
                          <w:w w:val="90"/>
                          <w:sz w:val="16"/>
                        </w:rPr>
                        <w:t>いじめ</w:t>
                      </w:r>
                      <w:r w:rsidRPr="004A08E3">
                        <w:rPr>
                          <w:rFonts w:ascii="ＭＳ ゴシック" w:eastAsia="ＭＳ ゴシック" w:hAnsi="ＭＳ ゴシック" w:hint="eastAsia"/>
                          <w:color w:val="002060"/>
                          <w:w w:val="90"/>
                          <w:sz w:val="16"/>
                        </w:rPr>
                        <w:t>アンケートの実施</w:t>
                      </w:r>
                      <w:r w:rsidR="009F38D6" w:rsidRPr="004A08E3">
                        <w:rPr>
                          <w:rFonts w:ascii="ＭＳ ゴシック" w:eastAsia="ＭＳ ゴシック" w:hAnsi="ＭＳ ゴシック" w:hint="eastAsia"/>
                          <w:color w:val="002060"/>
                          <w:w w:val="90"/>
                          <w:sz w:val="16"/>
                        </w:rPr>
                        <w:t>（６</w:t>
                      </w:r>
                      <w:r w:rsidR="009F38D6" w:rsidRPr="004A08E3">
                        <w:rPr>
                          <w:rFonts w:ascii="ＭＳ ゴシック" w:eastAsia="ＭＳ ゴシック" w:hAnsi="ＭＳ ゴシック"/>
                          <w:color w:val="002060"/>
                          <w:w w:val="90"/>
                          <w:sz w:val="16"/>
                        </w:rPr>
                        <w:t>月･1</w:t>
                      </w:r>
                      <w:r w:rsidR="00E96FEB">
                        <w:rPr>
                          <w:rFonts w:ascii="ＭＳ ゴシック" w:eastAsia="ＭＳ ゴシック" w:hAnsi="ＭＳ ゴシック"/>
                          <w:color w:val="002060"/>
                          <w:w w:val="90"/>
                          <w:sz w:val="16"/>
                        </w:rPr>
                        <w:t>1</w:t>
                      </w:r>
                      <w:r w:rsidR="009F38D6" w:rsidRPr="004A08E3">
                        <w:rPr>
                          <w:rFonts w:ascii="ＭＳ ゴシック" w:eastAsia="ＭＳ ゴシック" w:hAnsi="ＭＳ ゴシック"/>
                          <w:color w:val="002060"/>
                          <w:w w:val="90"/>
                          <w:sz w:val="16"/>
                        </w:rPr>
                        <w:t>月･</w:t>
                      </w:r>
                      <w:r w:rsidR="009F38D6" w:rsidRPr="004A08E3">
                        <w:rPr>
                          <w:rFonts w:ascii="ＭＳ ゴシック" w:eastAsia="ＭＳ ゴシック" w:hAnsi="ＭＳ ゴシック" w:hint="eastAsia"/>
                          <w:color w:val="002060"/>
                          <w:w w:val="90"/>
                          <w:sz w:val="16"/>
                        </w:rPr>
                        <w:t>２</w:t>
                      </w:r>
                      <w:r w:rsidR="00312E05" w:rsidRPr="004A08E3">
                        <w:rPr>
                          <w:rFonts w:ascii="ＭＳ ゴシック" w:eastAsia="ＭＳ ゴシック" w:hAnsi="ＭＳ ゴシック" w:hint="eastAsia"/>
                          <w:color w:val="002060"/>
                          <w:w w:val="90"/>
                          <w:sz w:val="16"/>
                        </w:rPr>
                        <w:t>月</w:t>
                      </w:r>
                      <w:r w:rsidR="009F38D6" w:rsidRPr="004A08E3">
                        <w:rPr>
                          <w:rFonts w:ascii="ＭＳ ゴシック" w:eastAsia="ＭＳ ゴシック" w:hAnsi="ＭＳ ゴシック" w:hint="eastAsia"/>
                          <w:color w:val="002060"/>
                          <w:w w:val="90"/>
                          <w:sz w:val="16"/>
                        </w:rPr>
                        <w:t>）</w:t>
                      </w:r>
                    </w:p>
                    <w:p w14:paraId="601F90D9" w14:textId="77777777" w:rsidR="0036389C" w:rsidRPr="004A08E3" w:rsidRDefault="0036389C" w:rsidP="00F1140F">
                      <w:pPr>
                        <w:pStyle w:val="a9"/>
                        <w:spacing w:line="0" w:lineRule="atLeast"/>
                        <w:ind w:leftChars="0" w:left="-2"/>
                        <w:jc w:val="left"/>
                        <w:rPr>
                          <w:rFonts w:ascii="ＭＳ ゴシック" w:eastAsia="ＭＳ ゴシック" w:hAnsi="ＭＳ ゴシック"/>
                          <w:color w:val="002060"/>
                          <w:w w:val="90"/>
                          <w:sz w:val="16"/>
                        </w:rPr>
                      </w:pPr>
                      <w:r w:rsidRPr="004A08E3">
                        <w:rPr>
                          <w:rFonts w:ascii="ＭＳ ゴシック" w:eastAsia="ＭＳ ゴシック" w:hAnsi="ＭＳ ゴシック" w:hint="eastAsia"/>
                          <w:color w:val="002060"/>
                          <w:w w:val="90"/>
                          <w:sz w:val="16"/>
                        </w:rPr>
                        <w:t>○管理職による</w:t>
                      </w:r>
                      <w:r w:rsidRPr="004A08E3">
                        <w:rPr>
                          <w:rFonts w:ascii="ＭＳ ゴシック" w:eastAsia="ＭＳ ゴシック" w:hAnsi="ＭＳ ゴシック"/>
                          <w:color w:val="002060"/>
                          <w:w w:val="90"/>
                          <w:sz w:val="16"/>
                        </w:rPr>
                        <w:t>日常的な校内</w:t>
                      </w:r>
                      <w:r w:rsidRPr="004A08E3">
                        <w:rPr>
                          <w:rFonts w:ascii="ＭＳ ゴシック" w:eastAsia="ＭＳ ゴシック" w:hAnsi="ＭＳ ゴシック" w:hint="eastAsia"/>
                          <w:color w:val="002060"/>
                          <w:w w:val="90"/>
                          <w:sz w:val="16"/>
                        </w:rPr>
                        <w:t>巡回</w:t>
                      </w:r>
                    </w:p>
                    <w:p w14:paraId="3604C97F" w14:textId="77777777" w:rsidR="009F38D6" w:rsidRPr="004A08E3" w:rsidRDefault="0036389C" w:rsidP="00F1140F">
                      <w:pPr>
                        <w:pStyle w:val="a9"/>
                        <w:spacing w:line="0" w:lineRule="atLeast"/>
                        <w:ind w:leftChars="0" w:left="0"/>
                        <w:jc w:val="left"/>
                        <w:rPr>
                          <w:rFonts w:ascii="ＭＳ ゴシック" w:eastAsia="ＭＳ ゴシック" w:hAnsi="ＭＳ ゴシック"/>
                          <w:color w:val="002060"/>
                          <w:w w:val="90"/>
                          <w:sz w:val="16"/>
                        </w:rPr>
                      </w:pPr>
                      <w:r w:rsidRPr="004A08E3">
                        <w:rPr>
                          <w:rFonts w:ascii="ＭＳ ゴシック" w:eastAsia="ＭＳ ゴシック" w:hAnsi="ＭＳ ゴシック" w:hint="eastAsia"/>
                          <w:color w:val="002060"/>
                          <w:w w:val="90"/>
                          <w:sz w:val="16"/>
                        </w:rPr>
                        <w:t>○休み時間</w:t>
                      </w:r>
                      <w:r w:rsidRPr="004A08E3">
                        <w:rPr>
                          <w:rFonts w:ascii="ＭＳ ゴシック" w:eastAsia="ＭＳ ゴシック" w:hAnsi="ＭＳ ゴシック"/>
                          <w:color w:val="002060"/>
                          <w:w w:val="90"/>
                          <w:sz w:val="16"/>
                        </w:rPr>
                        <w:t>等における教員の校内巡回</w:t>
                      </w:r>
                    </w:p>
                    <w:p w14:paraId="0AD3EF22" w14:textId="77777777" w:rsidR="007236C1" w:rsidRPr="004A08E3" w:rsidRDefault="009F38D6" w:rsidP="007236C1">
                      <w:pPr>
                        <w:spacing w:line="0" w:lineRule="atLeast"/>
                        <w:jc w:val="left"/>
                        <w:rPr>
                          <w:rFonts w:ascii="ＭＳ ゴシック" w:eastAsia="ＭＳ ゴシック" w:hAnsi="ＭＳ ゴシック"/>
                          <w:color w:val="002060"/>
                          <w:w w:val="90"/>
                          <w:sz w:val="16"/>
                        </w:rPr>
                      </w:pPr>
                      <w:r w:rsidRPr="004A08E3">
                        <w:rPr>
                          <w:rFonts w:ascii="ＭＳ ゴシック" w:eastAsia="ＭＳ ゴシック" w:hAnsi="ＭＳ ゴシック" w:hint="eastAsia"/>
                          <w:color w:val="002060"/>
                          <w:w w:val="90"/>
                          <w:sz w:val="16"/>
                        </w:rPr>
                        <w:t>○</w:t>
                      </w:r>
                      <w:r w:rsidRPr="004A08E3">
                        <w:rPr>
                          <w:rFonts w:ascii="ＭＳ ゴシック" w:eastAsia="ＭＳ ゴシック" w:hAnsi="ＭＳ ゴシック"/>
                          <w:color w:val="002060"/>
                          <w:w w:val="90"/>
                          <w:sz w:val="16"/>
                        </w:rPr>
                        <w:t>保護者会</w:t>
                      </w:r>
                      <w:r w:rsidR="00312E05" w:rsidRPr="004A08E3">
                        <w:rPr>
                          <w:rFonts w:ascii="ＭＳ ゴシック" w:eastAsia="ＭＳ ゴシック" w:hAnsi="ＭＳ ゴシック" w:hint="eastAsia"/>
                          <w:color w:val="002060"/>
                          <w:w w:val="90"/>
                          <w:sz w:val="16"/>
                        </w:rPr>
                        <w:t>等</w:t>
                      </w:r>
                      <w:r w:rsidRPr="004A08E3">
                        <w:rPr>
                          <w:rFonts w:ascii="ＭＳ ゴシック" w:eastAsia="ＭＳ ゴシック" w:hAnsi="ＭＳ ゴシック"/>
                          <w:color w:val="002060"/>
                          <w:w w:val="90"/>
                          <w:sz w:val="16"/>
                        </w:rPr>
                        <w:t>にて</w:t>
                      </w:r>
                      <w:r w:rsidRPr="004A08E3">
                        <w:rPr>
                          <w:rFonts w:ascii="ＭＳ ゴシック" w:eastAsia="ＭＳ ゴシック" w:hAnsi="ＭＳ ゴシック" w:hint="eastAsia"/>
                          <w:color w:val="002060"/>
                          <w:w w:val="90"/>
                          <w:sz w:val="16"/>
                        </w:rPr>
                        <w:t>いじめ</w:t>
                      </w:r>
                      <w:r w:rsidRPr="004A08E3">
                        <w:rPr>
                          <w:rFonts w:ascii="ＭＳ ゴシック" w:eastAsia="ＭＳ ゴシック" w:hAnsi="ＭＳ ゴシック"/>
                          <w:color w:val="002060"/>
                          <w:w w:val="90"/>
                          <w:sz w:val="16"/>
                        </w:rPr>
                        <w:t>について共通理解</w:t>
                      </w:r>
                    </w:p>
                    <w:p w14:paraId="2FFEED6F" w14:textId="0DDEB255" w:rsidR="007236C1" w:rsidRPr="004A08E3" w:rsidRDefault="007236C1" w:rsidP="007236C1">
                      <w:pPr>
                        <w:spacing w:line="0" w:lineRule="atLeast"/>
                        <w:jc w:val="left"/>
                        <w:rPr>
                          <w:rFonts w:ascii="ＭＳ ゴシック" w:eastAsia="ＭＳ ゴシック" w:hAnsi="ＭＳ ゴシック"/>
                          <w:color w:val="002060"/>
                          <w:w w:val="90"/>
                          <w:sz w:val="15"/>
                          <w:szCs w:val="15"/>
                        </w:rPr>
                      </w:pPr>
                      <w:r w:rsidRPr="004A08E3">
                        <w:rPr>
                          <w:rFonts w:ascii="ＭＳ ゴシック" w:eastAsia="ＭＳ ゴシック" w:hAnsi="ＭＳ ゴシック" w:hint="eastAsia"/>
                          <w:color w:val="002060"/>
                          <w:w w:val="90"/>
                          <w:sz w:val="16"/>
                        </w:rPr>
                        <w:t>○SC、SSWの積極的活用と周知</w:t>
                      </w:r>
                      <w:r w:rsidR="0054070E">
                        <w:rPr>
                          <w:rFonts w:ascii="ＭＳ ゴシック" w:eastAsia="ＭＳ ゴシック" w:hAnsi="ＭＳ ゴシック" w:hint="eastAsia"/>
                          <w:color w:val="002060"/>
                          <w:w w:val="90"/>
                          <w:sz w:val="16"/>
                        </w:rPr>
                        <w:t xml:space="preserve">　○健康観察</w:t>
                      </w:r>
                    </w:p>
                    <w:p w14:paraId="70B2DFDB" w14:textId="757D82C3" w:rsidR="0036389C" w:rsidRPr="007236C1" w:rsidRDefault="0036389C" w:rsidP="00F1140F">
                      <w:pPr>
                        <w:pStyle w:val="a9"/>
                        <w:spacing w:line="0" w:lineRule="atLeast"/>
                        <w:ind w:leftChars="0" w:left="0"/>
                        <w:jc w:val="left"/>
                        <w:rPr>
                          <w:rFonts w:ascii="ＭＳ ゴシック" w:eastAsia="ＭＳ ゴシック" w:hAnsi="ＭＳ ゴシック"/>
                          <w:w w:val="90"/>
                          <w:sz w:val="16"/>
                        </w:rPr>
                      </w:pPr>
                    </w:p>
                    <w:p w14:paraId="1942C2C8" w14:textId="77777777" w:rsidR="009F38D6" w:rsidRPr="005469E9" w:rsidRDefault="009F38D6" w:rsidP="009F38D6">
                      <w:pPr>
                        <w:pStyle w:val="a9"/>
                        <w:spacing w:line="280" w:lineRule="exact"/>
                        <w:ind w:leftChars="0" w:left="0"/>
                        <w:jc w:val="left"/>
                        <w:rPr>
                          <w:rFonts w:ascii="ＭＳ ゴシック" w:eastAsia="ＭＳ ゴシック" w:hAnsi="ＭＳ ゴシック"/>
                          <w:sz w:val="12"/>
                        </w:rPr>
                      </w:pPr>
                    </w:p>
                  </w:txbxContent>
                </v:textbox>
              </v:rect>
            </w:pict>
          </mc:Fallback>
        </mc:AlternateContent>
      </w:r>
      <w:r w:rsidR="00050D47">
        <w:rPr>
          <w:rFonts w:ascii="ＭＳ ゴシック" w:eastAsia="ＭＳ ゴシック" w:hAnsi="ＭＳ ゴシック" w:cs="ＭＳ" w:hint="eastAsia"/>
          <w:noProof/>
          <w:color w:val="000000"/>
          <w:kern w:val="0"/>
          <w:sz w:val="18"/>
          <w:szCs w:val="20"/>
        </w:rPr>
        <mc:AlternateContent>
          <mc:Choice Requires="wps">
            <w:drawing>
              <wp:anchor distT="0" distB="0" distL="114300" distR="114300" simplePos="0" relativeHeight="251655168" behindDoc="0" locked="0" layoutInCell="1" allowOverlap="1" wp14:anchorId="5391D970" wp14:editId="6FB32E2E">
                <wp:simplePos x="0" y="0"/>
                <wp:positionH relativeFrom="column">
                  <wp:posOffset>42545</wp:posOffset>
                </wp:positionH>
                <wp:positionV relativeFrom="paragraph">
                  <wp:posOffset>213947</wp:posOffset>
                </wp:positionV>
                <wp:extent cx="1975329" cy="2566035"/>
                <wp:effectExtent l="0" t="0" r="25400" b="24765"/>
                <wp:wrapNone/>
                <wp:docPr id="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5329" cy="2566035"/>
                        </a:xfrm>
                        <a:prstGeom prst="rect">
                          <a:avLst/>
                        </a:prstGeom>
                        <a:solidFill>
                          <a:srgbClr val="FFFFFF"/>
                        </a:solidFill>
                        <a:ln w="9525">
                          <a:solidFill>
                            <a:srgbClr val="000000"/>
                          </a:solidFill>
                          <a:miter lim="800000"/>
                          <a:headEnd/>
                          <a:tailEnd/>
                        </a:ln>
                      </wps:spPr>
                      <wps:txbx>
                        <w:txbxContent>
                          <w:p w14:paraId="2CDE2B18" w14:textId="77777777" w:rsidR="00667010" w:rsidRDefault="00667010" w:rsidP="009F38D6">
                            <w:pPr>
                              <w:spacing w:line="280" w:lineRule="exact"/>
                              <w:ind w:firstLineChars="100" w:firstLine="241"/>
                              <w:jc w:val="center"/>
                              <w:rPr>
                                <w:rFonts w:ascii="ＭＳ ゴシック" w:eastAsia="ＭＳ ゴシック" w:hAnsi="ＭＳ ゴシック"/>
                                <w:b/>
                                <w:sz w:val="24"/>
                              </w:rPr>
                            </w:pPr>
                            <w:r>
                              <w:rPr>
                                <w:rFonts w:ascii="ＭＳ ゴシック" w:eastAsia="ＭＳ ゴシック" w:hAnsi="ＭＳ ゴシック" w:hint="eastAsia"/>
                                <w:b/>
                                <w:sz w:val="24"/>
                              </w:rPr>
                              <w:t>未然防止</w:t>
                            </w:r>
                          </w:p>
                          <w:p w14:paraId="380DA201" w14:textId="77777777" w:rsidR="00E77C2F" w:rsidRDefault="00E77C2F" w:rsidP="00E77C2F">
                            <w:pPr>
                              <w:spacing w:line="0" w:lineRule="atLeast"/>
                              <w:jc w:val="left"/>
                              <w:rPr>
                                <w:sz w:val="16"/>
                                <w:szCs w:val="16"/>
                              </w:rPr>
                            </w:pPr>
                            <w:r>
                              <w:rPr>
                                <w:rFonts w:hint="eastAsia"/>
                                <w:sz w:val="16"/>
                                <w:szCs w:val="16"/>
                              </w:rPr>
                              <w:t>・</w:t>
                            </w:r>
                            <w:r w:rsidR="005469E9" w:rsidRPr="0039150E">
                              <w:rPr>
                                <w:rFonts w:hint="eastAsia"/>
                                <w:sz w:val="16"/>
                                <w:szCs w:val="16"/>
                              </w:rPr>
                              <w:t>児童</w:t>
                            </w:r>
                            <w:r w:rsidR="00667010" w:rsidRPr="0039150E">
                              <w:rPr>
                                <w:rFonts w:hint="eastAsia"/>
                                <w:sz w:val="16"/>
                                <w:szCs w:val="16"/>
                              </w:rPr>
                              <w:t>が、周囲の友人</w:t>
                            </w:r>
                            <w:r w:rsidR="00D11301" w:rsidRPr="0039150E">
                              <w:rPr>
                                <w:rFonts w:hint="eastAsia"/>
                                <w:sz w:val="16"/>
                                <w:szCs w:val="16"/>
                              </w:rPr>
                              <w:t>と対等で自由な</w:t>
                            </w:r>
                            <w:r w:rsidR="00667010" w:rsidRPr="0039150E">
                              <w:rPr>
                                <w:rFonts w:hint="eastAsia"/>
                                <w:sz w:val="16"/>
                                <w:szCs w:val="16"/>
                              </w:rPr>
                              <w:t>関係</w:t>
                            </w:r>
                            <w:r w:rsidR="00D11301" w:rsidRPr="0039150E">
                              <w:rPr>
                                <w:rFonts w:hint="eastAsia"/>
                                <w:sz w:val="16"/>
                                <w:szCs w:val="16"/>
                              </w:rPr>
                              <w:t>を築きつつ</w:t>
                            </w:r>
                            <w:r w:rsidR="00667010" w:rsidRPr="0039150E">
                              <w:rPr>
                                <w:rFonts w:hint="eastAsia"/>
                                <w:sz w:val="16"/>
                                <w:szCs w:val="16"/>
                              </w:rPr>
                              <w:t>、安心・安全に学校生活を送ることができ</w:t>
                            </w:r>
                            <w:r w:rsidR="00D11301" w:rsidRPr="0039150E">
                              <w:rPr>
                                <w:rFonts w:hint="eastAsia"/>
                                <w:sz w:val="16"/>
                                <w:szCs w:val="16"/>
                              </w:rPr>
                              <w:t>るよう</w:t>
                            </w:r>
                            <w:r w:rsidR="0039150E" w:rsidRPr="0039150E">
                              <w:rPr>
                                <w:rFonts w:hint="eastAsia"/>
                                <w:sz w:val="16"/>
                                <w:szCs w:val="16"/>
                              </w:rPr>
                              <w:t>個別性・</w:t>
                            </w:r>
                            <w:r w:rsidR="00D11301" w:rsidRPr="0039150E">
                              <w:rPr>
                                <w:rFonts w:hint="eastAsia"/>
                                <w:sz w:val="16"/>
                                <w:szCs w:val="16"/>
                              </w:rPr>
                              <w:t>多様性</w:t>
                            </w:r>
                            <w:r w:rsidR="0039150E" w:rsidRPr="0039150E">
                              <w:rPr>
                                <w:rFonts w:hint="eastAsia"/>
                                <w:sz w:val="16"/>
                                <w:szCs w:val="16"/>
                              </w:rPr>
                              <w:t>・複雑性</w:t>
                            </w:r>
                            <w:r w:rsidR="00D11301" w:rsidRPr="0039150E">
                              <w:rPr>
                                <w:rFonts w:hint="eastAsia"/>
                                <w:sz w:val="16"/>
                                <w:szCs w:val="16"/>
                              </w:rPr>
                              <w:t>に配慮</w:t>
                            </w:r>
                            <w:r>
                              <w:rPr>
                                <w:rFonts w:hint="eastAsia"/>
                                <w:sz w:val="16"/>
                                <w:szCs w:val="16"/>
                              </w:rPr>
                              <w:t>する。</w:t>
                            </w:r>
                          </w:p>
                          <w:p w14:paraId="4AF928AC" w14:textId="77777777" w:rsidR="00E77C2F" w:rsidRDefault="00E77C2F" w:rsidP="00E77C2F">
                            <w:pPr>
                              <w:spacing w:line="0" w:lineRule="atLeast"/>
                              <w:jc w:val="left"/>
                              <w:rPr>
                                <w:sz w:val="16"/>
                                <w:szCs w:val="16"/>
                              </w:rPr>
                            </w:pPr>
                            <w:r>
                              <w:rPr>
                                <w:rFonts w:hint="eastAsia"/>
                                <w:sz w:val="16"/>
                                <w:szCs w:val="16"/>
                              </w:rPr>
                              <w:t>・</w:t>
                            </w:r>
                            <w:r w:rsidR="00D11301" w:rsidRPr="0039150E">
                              <w:rPr>
                                <w:rFonts w:hint="eastAsia"/>
                                <w:sz w:val="16"/>
                                <w:szCs w:val="16"/>
                              </w:rPr>
                              <w:t>自己</w:t>
                            </w:r>
                            <w:r w:rsidR="0039150E" w:rsidRPr="0039150E">
                              <w:rPr>
                                <w:rFonts w:hint="eastAsia"/>
                                <w:sz w:val="16"/>
                                <w:szCs w:val="16"/>
                              </w:rPr>
                              <w:t>肯定感</w:t>
                            </w:r>
                            <w:r w:rsidR="00D11301" w:rsidRPr="0039150E">
                              <w:rPr>
                                <w:rFonts w:hint="eastAsia"/>
                                <w:sz w:val="16"/>
                                <w:szCs w:val="16"/>
                              </w:rPr>
                              <w:t>を育む</w:t>
                            </w:r>
                            <w:r w:rsidR="00667010" w:rsidRPr="0039150E">
                              <w:rPr>
                                <w:rFonts w:hint="eastAsia"/>
                                <w:sz w:val="16"/>
                                <w:szCs w:val="16"/>
                              </w:rPr>
                              <w:t>授業や行事に主体的に参加・活躍できるような授業づくりや集団づくり、学校づくりを行っていく。</w:t>
                            </w:r>
                          </w:p>
                          <w:p w14:paraId="6227F4A2" w14:textId="6C406E3C" w:rsidR="00667010" w:rsidRPr="0032480F" w:rsidRDefault="00E77C2F" w:rsidP="00E77C2F">
                            <w:pPr>
                              <w:spacing w:line="0" w:lineRule="atLeast"/>
                              <w:jc w:val="left"/>
                              <w:rPr>
                                <w:color w:val="FF0000"/>
                                <w:sz w:val="16"/>
                                <w:szCs w:val="16"/>
                              </w:rPr>
                            </w:pPr>
                            <w:r w:rsidRPr="0032480F">
                              <w:rPr>
                                <w:rFonts w:hint="eastAsia"/>
                                <w:color w:val="FF0000"/>
                                <w:sz w:val="16"/>
                                <w:szCs w:val="16"/>
                              </w:rPr>
                              <w:t>・アンケートからわかる児童の心の変化を職員で共有する。</w:t>
                            </w:r>
                          </w:p>
                          <w:p w14:paraId="69C6A377" w14:textId="77777777" w:rsidR="0039150E" w:rsidRPr="0039150E" w:rsidRDefault="0039150E" w:rsidP="00F1140F">
                            <w:pPr>
                              <w:spacing w:line="0" w:lineRule="atLeast"/>
                              <w:ind w:firstLineChars="100" w:firstLine="160"/>
                              <w:jc w:val="left"/>
                              <w:rPr>
                                <w:sz w:val="16"/>
                                <w:szCs w:val="16"/>
                              </w:rPr>
                            </w:pPr>
                          </w:p>
                          <w:p w14:paraId="31E0DE8B" w14:textId="18AF2AC1" w:rsidR="00F92547" w:rsidRPr="00D11301" w:rsidRDefault="0036389C" w:rsidP="00F1140F">
                            <w:pPr>
                              <w:spacing w:line="0" w:lineRule="atLeast"/>
                              <w:rPr>
                                <w:rFonts w:ascii="ＭＳ ゴシック" w:eastAsia="ＭＳ ゴシック" w:hAnsi="ＭＳ ゴシック"/>
                                <w:color w:val="002060"/>
                                <w:w w:val="80"/>
                                <w:sz w:val="16"/>
                              </w:rPr>
                            </w:pPr>
                            <w:r w:rsidRPr="00D11301">
                              <w:rPr>
                                <w:rFonts w:ascii="ＭＳ ゴシック" w:eastAsia="ＭＳ ゴシック" w:hAnsi="ＭＳ ゴシック" w:hint="eastAsia"/>
                                <w:color w:val="002060"/>
                                <w:w w:val="80"/>
                                <w:sz w:val="16"/>
                              </w:rPr>
                              <w:t>○</w:t>
                            </w:r>
                            <w:r w:rsidR="007236C1" w:rsidRPr="00D11301">
                              <w:rPr>
                                <w:rFonts w:ascii="ＭＳ ゴシック" w:eastAsia="ＭＳ ゴシック" w:hAnsi="ＭＳ ゴシック" w:hint="eastAsia"/>
                                <w:color w:val="002060"/>
                                <w:w w:val="80"/>
                                <w:sz w:val="16"/>
                              </w:rPr>
                              <w:t>思いやり</w:t>
                            </w:r>
                            <w:r w:rsidRPr="00D11301">
                              <w:rPr>
                                <w:rFonts w:ascii="ＭＳ ゴシック" w:eastAsia="ＭＳ ゴシック" w:hAnsi="ＭＳ ゴシック" w:hint="eastAsia"/>
                                <w:color w:val="002060"/>
                                <w:w w:val="80"/>
                                <w:sz w:val="16"/>
                              </w:rPr>
                              <w:t>運動</w:t>
                            </w:r>
                            <w:r w:rsidR="00935D77" w:rsidRPr="00D11301">
                              <w:rPr>
                                <w:rFonts w:ascii="ＭＳ ゴシック" w:eastAsia="ＭＳ ゴシック" w:hAnsi="ＭＳ ゴシック" w:hint="eastAsia"/>
                                <w:color w:val="002060"/>
                                <w:w w:val="80"/>
                                <w:sz w:val="16"/>
                              </w:rPr>
                              <w:t>（児童会）</w:t>
                            </w:r>
                            <w:r w:rsidR="00814D20" w:rsidRPr="00D11301">
                              <w:rPr>
                                <w:rFonts w:ascii="ＭＳ ゴシック" w:eastAsia="ＭＳ ゴシック" w:hAnsi="ＭＳ ゴシック" w:hint="eastAsia"/>
                                <w:color w:val="002060"/>
                                <w:w w:val="80"/>
                                <w:sz w:val="16"/>
                              </w:rPr>
                              <w:t>○道徳・学活</w:t>
                            </w:r>
                          </w:p>
                          <w:p w14:paraId="42795D20" w14:textId="756CB2E3" w:rsidR="0036389C" w:rsidRPr="00D11301" w:rsidRDefault="0036389C" w:rsidP="00F1140F">
                            <w:pPr>
                              <w:spacing w:line="0" w:lineRule="atLeast"/>
                              <w:rPr>
                                <w:rFonts w:ascii="ＭＳ ゴシック" w:eastAsia="ＭＳ ゴシック" w:hAnsi="ＭＳ ゴシック"/>
                                <w:color w:val="002060"/>
                                <w:sz w:val="16"/>
                              </w:rPr>
                            </w:pPr>
                            <w:r w:rsidRPr="00D11301">
                              <w:rPr>
                                <w:rFonts w:ascii="ＭＳ ゴシック" w:eastAsia="ＭＳ ゴシック" w:hAnsi="ＭＳ ゴシック" w:hint="eastAsia"/>
                                <w:color w:val="002060"/>
                                <w:spacing w:val="9"/>
                                <w:w w:val="77"/>
                                <w:kern w:val="0"/>
                                <w:sz w:val="16"/>
                                <w:fitText w:val="2503" w:id="-1534831104"/>
                              </w:rPr>
                              <w:t>○いじめに関する授業</w:t>
                            </w:r>
                            <w:r w:rsidR="00312E05" w:rsidRPr="00D11301">
                              <w:rPr>
                                <w:rFonts w:ascii="ＭＳ ゴシック" w:eastAsia="ＭＳ ゴシック" w:hAnsi="ＭＳ ゴシック" w:hint="eastAsia"/>
                                <w:color w:val="002060"/>
                                <w:spacing w:val="9"/>
                                <w:w w:val="77"/>
                                <w:kern w:val="0"/>
                                <w:sz w:val="16"/>
                                <w:fitText w:val="2503" w:id="-1534831104"/>
                              </w:rPr>
                              <w:t>や職員研修の実</w:t>
                            </w:r>
                            <w:r w:rsidR="00312E05" w:rsidRPr="00D11301">
                              <w:rPr>
                                <w:rFonts w:ascii="ＭＳ ゴシック" w:eastAsia="ＭＳ ゴシック" w:hAnsi="ＭＳ ゴシック" w:hint="eastAsia"/>
                                <w:color w:val="002060"/>
                                <w:spacing w:val="-3"/>
                                <w:w w:val="77"/>
                                <w:kern w:val="0"/>
                                <w:sz w:val="16"/>
                                <w:fitText w:val="2503" w:id="-1534831104"/>
                              </w:rPr>
                              <w:t>施</w:t>
                            </w:r>
                          </w:p>
                          <w:p w14:paraId="44F67103" w14:textId="3AA1C0B3" w:rsidR="0036389C" w:rsidRPr="00D11301" w:rsidRDefault="0036389C" w:rsidP="00F1140F">
                            <w:pPr>
                              <w:spacing w:line="0" w:lineRule="atLeast"/>
                              <w:rPr>
                                <w:rFonts w:ascii="ＭＳ ゴシック" w:eastAsia="ＭＳ ゴシック" w:hAnsi="ＭＳ ゴシック"/>
                                <w:color w:val="002060"/>
                                <w:w w:val="80"/>
                                <w:sz w:val="16"/>
                              </w:rPr>
                            </w:pPr>
                            <w:r w:rsidRPr="00D11301">
                              <w:rPr>
                                <w:rFonts w:ascii="ＭＳ ゴシック" w:eastAsia="ＭＳ ゴシック" w:hAnsi="ＭＳ ゴシック" w:hint="eastAsia"/>
                                <w:color w:val="002060"/>
                                <w:w w:val="80"/>
                                <w:sz w:val="16"/>
                              </w:rPr>
                              <w:t>○</w:t>
                            </w:r>
                            <w:r w:rsidR="00312E05" w:rsidRPr="00D11301">
                              <w:rPr>
                                <w:rFonts w:ascii="ＭＳ ゴシック" w:eastAsia="ＭＳ ゴシック" w:hAnsi="ＭＳ ゴシック" w:hint="eastAsia"/>
                                <w:color w:val="002060"/>
                                <w:w w:val="80"/>
                                <w:sz w:val="16"/>
                              </w:rPr>
                              <w:t>一人一人の児童が成就感や充実感・所属意識をもてる学級経営</w:t>
                            </w:r>
                            <w:r w:rsidR="00D11301" w:rsidRPr="00D11301">
                              <w:rPr>
                                <w:rFonts w:ascii="ＭＳ ゴシック" w:eastAsia="ＭＳ ゴシック" w:hAnsi="ＭＳ ゴシック" w:hint="eastAsia"/>
                                <w:color w:val="002060"/>
                                <w:w w:val="80"/>
                                <w:sz w:val="16"/>
                              </w:rPr>
                              <w:t xml:space="preserve">　○スマホ安全教室</w:t>
                            </w:r>
                          </w:p>
                          <w:p w14:paraId="78FD1A69" w14:textId="77EF5B2C" w:rsidR="007236C1" w:rsidRPr="00D11301" w:rsidRDefault="00312E05" w:rsidP="00F1140F">
                            <w:pPr>
                              <w:spacing w:line="0" w:lineRule="atLeast"/>
                              <w:rPr>
                                <w:rFonts w:ascii="ＭＳ ゴシック" w:eastAsia="ＭＳ ゴシック" w:hAnsi="ＭＳ ゴシック"/>
                                <w:color w:val="002060"/>
                                <w:w w:val="80"/>
                                <w:sz w:val="16"/>
                              </w:rPr>
                            </w:pPr>
                            <w:r w:rsidRPr="00D11301">
                              <w:rPr>
                                <w:rFonts w:ascii="ＭＳ ゴシック" w:eastAsia="ＭＳ ゴシック" w:hAnsi="ＭＳ ゴシック" w:hint="eastAsia"/>
                                <w:color w:val="002060"/>
                                <w:w w:val="80"/>
                                <w:sz w:val="16"/>
                              </w:rPr>
                              <w:t>○「いじめ・非行防止サミット」</w:t>
                            </w:r>
                            <w:r w:rsidR="00D11301" w:rsidRPr="00D11301">
                              <w:rPr>
                                <w:rFonts w:ascii="ＭＳ ゴシック" w:eastAsia="ＭＳ ゴシック" w:hAnsi="ＭＳ ゴシック" w:hint="eastAsia"/>
                                <w:color w:val="002060"/>
                                <w:w w:val="80"/>
                                <w:sz w:val="16"/>
                              </w:rPr>
                              <w:t xml:space="preserve">　○情報モラル</w:t>
                            </w:r>
                          </w:p>
                          <w:p w14:paraId="279B8CB9" w14:textId="67A995D2" w:rsidR="00312E05" w:rsidRPr="00D11301" w:rsidRDefault="00814D20" w:rsidP="00F1140F">
                            <w:pPr>
                              <w:spacing w:line="0" w:lineRule="atLeast"/>
                              <w:rPr>
                                <w:rFonts w:ascii="ＭＳ ゴシック" w:eastAsia="ＭＳ ゴシック" w:hAnsi="ＭＳ ゴシック"/>
                                <w:color w:val="002060"/>
                                <w:w w:val="80"/>
                                <w:sz w:val="16"/>
                              </w:rPr>
                            </w:pPr>
                            <w:r w:rsidRPr="00D11301">
                              <w:rPr>
                                <w:rFonts w:ascii="ＭＳ ゴシック" w:eastAsia="ＭＳ ゴシック" w:hAnsi="ＭＳ ゴシック" w:hint="eastAsia"/>
                                <w:color w:val="002060"/>
                                <w:w w:val="80"/>
                                <w:sz w:val="16"/>
                              </w:rPr>
                              <w:t>○学校評価</w:t>
                            </w:r>
                            <w:r w:rsidR="00E96FEB" w:rsidRPr="00D11301">
                              <w:rPr>
                                <w:rFonts w:ascii="ＭＳ ゴシック" w:eastAsia="ＭＳ ゴシック" w:hAnsi="ＭＳ ゴシック" w:hint="eastAsia"/>
                                <w:color w:val="002060"/>
                                <w:w w:val="80"/>
                                <w:sz w:val="16"/>
                              </w:rPr>
                              <w:t xml:space="preserve">　○相談窓口の周知</w:t>
                            </w:r>
                          </w:p>
                          <w:p w14:paraId="2AC18976" w14:textId="77F978E3" w:rsidR="00050D47" w:rsidRPr="00D11301" w:rsidRDefault="00050D47" w:rsidP="00F1140F">
                            <w:pPr>
                              <w:spacing w:line="0" w:lineRule="atLeast"/>
                              <w:rPr>
                                <w:rFonts w:ascii="ＭＳ ゴシック" w:eastAsia="ＭＳ ゴシック" w:hAnsi="ＭＳ ゴシック"/>
                                <w:color w:val="002060"/>
                                <w:w w:val="80"/>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1D970" id="Rectangle 49" o:spid="_x0000_s1038" style="position:absolute;margin-left:3.35pt;margin-top:16.85pt;width:155.55pt;height:20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">
                <v:textbox inset="5.85pt,.7pt,5.85pt,.7pt">
                  <w:txbxContent>
                    <w:p w14:paraId="2CDE2B18" w14:textId="77777777" w:rsidR="00667010" w:rsidRDefault="00667010" w:rsidP="009F38D6">
                      <w:pPr>
                        <w:spacing w:line="280" w:lineRule="exact"/>
                        <w:ind w:firstLineChars="100" w:firstLine="241"/>
                        <w:jc w:val="center"/>
                        <w:rPr>
                          <w:rFonts w:ascii="ＭＳ ゴシック" w:eastAsia="ＭＳ ゴシック" w:hAnsi="ＭＳ ゴシック"/>
                          <w:b/>
                          <w:sz w:val="24"/>
                        </w:rPr>
                      </w:pPr>
                      <w:r>
                        <w:rPr>
                          <w:rFonts w:ascii="ＭＳ ゴシック" w:eastAsia="ＭＳ ゴシック" w:hAnsi="ＭＳ ゴシック" w:hint="eastAsia"/>
                          <w:b/>
                          <w:sz w:val="24"/>
                        </w:rPr>
                        <w:t>未然防止</w:t>
                      </w:r>
                    </w:p>
                    <w:p w14:paraId="380DA201" w14:textId="77777777" w:rsidR="00E77C2F" w:rsidRDefault="00E77C2F" w:rsidP="00E77C2F">
                      <w:pPr>
                        <w:spacing w:line="0" w:lineRule="atLeast"/>
                        <w:jc w:val="left"/>
                        <w:rPr>
                          <w:sz w:val="16"/>
                          <w:szCs w:val="16"/>
                        </w:rPr>
                      </w:pPr>
                      <w:r>
                        <w:rPr>
                          <w:rFonts w:hint="eastAsia"/>
                          <w:sz w:val="16"/>
                          <w:szCs w:val="16"/>
                        </w:rPr>
                        <w:t>・</w:t>
                      </w:r>
                      <w:r w:rsidR="005469E9" w:rsidRPr="0039150E">
                        <w:rPr>
                          <w:rFonts w:hint="eastAsia"/>
                          <w:sz w:val="16"/>
                          <w:szCs w:val="16"/>
                        </w:rPr>
                        <w:t>児童</w:t>
                      </w:r>
                      <w:r w:rsidR="00667010" w:rsidRPr="0039150E">
                        <w:rPr>
                          <w:rFonts w:hint="eastAsia"/>
                          <w:sz w:val="16"/>
                          <w:szCs w:val="16"/>
                        </w:rPr>
                        <w:t>が、周囲の友人</w:t>
                      </w:r>
                      <w:r w:rsidR="00D11301" w:rsidRPr="0039150E">
                        <w:rPr>
                          <w:rFonts w:hint="eastAsia"/>
                          <w:sz w:val="16"/>
                          <w:szCs w:val="16"/>
                        </w:rPr>
                        <w:t>と対等で自由な</w:t>
                      </w:r>
                      <w:r w:rsidR="00667010" w:rsidRPr="0039150E">
                        <w:rPr>
                          <w:rFonts w:hint="eastAsia"/>
                          <w:sz w:val="16"/>
                          <w:szCs w:val="16"/>
                        </w:rPr>
                        <w:t>関係</w:t>
                      </w:r>
                      <w:r w:rsidR="00D11301" w:rsidRPr="0039150E">
                        <w:rPr>
                          <w:rFonts w:hint="eastAsia"/>
                          <w:sz w:val="16"/>
                          <w:szCs w:val="16"/>
                        </w:rPr>
                        <w:t>を築きつつ</w:t>
                      </w:r>
                      <w:r w:rsidR="00667010" w:rsidRPr="0039150E">
                        <w:rPr>
                          <w:rFonts w:hint="eastAsia"/>
                          <w:sz w:val="16"/>
                          <w:szCs w:val="16"/>
                        </w:rPr>
                        <w:t>、安心・安全に学校生活を送ることができ</w:t>
                      </w:r>
                      <w:r w:rsidR="00D11301" w:rsidRPr="0039150E">
                        <w:rPr>
                          <w:rFonts w:hint="eastAsia"/>
                          <w:sz w:val="16"/>
                          <w:szCs w:val="16"/>
                        </w:rPr>
                        <w:t>るよう</w:t>
                      </w:r>
                      <w:r w:rsidR="0039150E" w:rsidRPr="0039150E">
                        <w:rPr>
                          <w:rFonts w:hint="eastAsia"/>
                          <w:sz w:val="16"/>
                          <w:szCs w:val="16"/>
                        </w:rPr>
                        <w:t>個別性・</w:t>
                      </w:r>
                      <w:r w:rsidR="00D11301" w:rsidRPr="0039150E">
                        <w:rPr>
                          <w:rFonts w:hint="eastAsia"/>
                          <w:sz w:val="16"/>
                          <w:szCs w:val="16"/>
                        </w:rPr>
                        <w:t>多様性</w:t>
                      </w:r>
                      <w:r w:rsidR="0039150E" w:rsidRPr="0039150E">
                        <w:rPr>
                          <w:rFonts w:hint="eastAsia"/>
                          <w:sz w:val="16"/>
                          <w:szCs w:val="16"/>
                        </w:rPr>
                        <w:t>・複雑性</w:t>
                      </w:r>
                      <w:r w:rsidR="00D11301" w:rsidRPr="0039150E">
                        <w:rPr>
                          <w:rFonts w:hint="eastAsia"/>
                          <w:sz w:val="16"/>
                          <w:szCs w:val="16"/>
                        </w:rPr>
                        <w:t>に配慮</w:t>
                      </w:r>
                      <w:r>
                        <w:rPr>
                          <w:rFonts w:hint="eastAsia"/>
                          <w:sz w:val="16"/>
                          <w:szCs w:val="16"/>
                        </w:rPr>
                        <w:t>する。</w:t>
                      </w:r>
                    </w:p>
                    <w:p w14:paraId="4AF928AC" w14:textId="77777777" w:rsidR="00E77C2F" w:rsidRDefault="00E77C2F" w:rsidP="00E77C2F">
                      <w:pPr>
                        <w:spacing w:line="0" w:lineRule="atLeast"/>
                        <w:jc w:val="left"/>
                        <w:rPr>
                          <w:sz w:val="16"/>
                          <w:szCs w:val="16"/>
                        </w:rPr>
                      </w:pPr>
                      <w:r>
                        <w:rPr>
                          <w:rFonts w:hint="eastAsia"/>
                          <w:sz w:val="16"/>
                          <w:szCs w:val="16"/>
                        </w:rPr>
                        <w:t>・</w:t>
                      </w:r>
                      <w:r w:rsidR="00D11301" w:rsidRPr="0039150E">
                        <w:rPr>
                          <w:rFonts w:hint="eastAsia"/>
                          <w:sz w:val="16"/>
                          <w:szCs w:val="16"/>
                        </w:rPr>
                        <w:t>自己</w:t>
                      </w:r>
                      <w:r w:rsidR="0039150E" w:rsidRPr="0039150E">
                        <w:rPr>
                          <w:rFonts w:hint="eastAsia"/>
                          <w:sz w:val="16"/>
                          <w:szCs w:val="16"/>
                        </w:rPr>
                        <w:t>肯定感</w:t>
                      </w:r>
                      <w:r w:rsidR="00D11301" w:rsidRPr="0039150E">
                        <w:rPr>
                          <w:rFonts w:hint="eastAsia"/>
                          <w:sz w:val="16"/>
                          <w:szCs w:val="16"/>
                        </w:rPr>
                        <w:t>を育む</w:t>
                      </w:r>
                      <w:r w:rsidR="00667010" w:rsidRPr="0039150E">
                        <w:rPr>
                          <w:rFonts w:hint="eastAsia"/>
                          <w:sz w:val="16"/>
                          <w:szCs w:val="16"/>
                        </w:rPr>
                        <w:t>授業や行事に主体的に参加・活躍できるような授業づくりや集団づくり、学校づくりを行っていく。</w:t>
                      </w:r>
                    </w:p>
                    <w:p w14:paraId="6227F4A2" w14:textId="6C406E3C" w:rsidR="00667010" w:rsidRPr="0032480F" w:rsidRDefault="00E77C2F" w:rsidP="00E77C2F">
                      <w:pPr>
                        <w:spacing w:line="0" w:lineRule="atLeast"/>
                        <w:jc w:val="left"/>
                        <w:rPr>
                          <w:color w:val="FF0000"/>
                          <w:sz w:val="16"/>
                          <w:szCs w:val="16"/>
                        </w:rPr>
                      </w:pPr>
                      <w:r w:rsidRPr="0032480F">
                        <w:rPr>
                          <w:rFonts w:hint="eastAsia"/>
                          <w:color w:val="FF0000"/>
                          <w:sz w:val="16"/>
                          <w:szCs w:val="16"/>
                        </w:rPr>
                        <w:t>・アンケートからわかる児童の心の変化を職員で共有する。</w:t>
                      </w:r>
                    </w:p>
                    <w:p w14:paraId="69C6A377" w14:textId="77777777" w:rsidR="0039150E" w:rsidRPr="0039150E" w:rsidRDefault="0039150E" w:rsidP="00F1140F">
                      <w:pPr>
                        <w:spacing w:line="0" w:lineRule="atLeast"/>
                        <w:ind w:firstLineChars="100" w:firstLine="160"/>
                        <w:jc w:val="left"/>
                        <w:rPr>
                          <w:sz w:val="16"/>
                          <w:szCs w:val="16"/>
                        </w:rPr>
                      </w:pPr>
                    </w:p>
                    <w:p w14:paraId="31E0DE8B" w14:textId="18AF2AC1" w:rsidR="00F92547" w:rsidRPr="00D11301" w:rsidRDefault="0036389C" w:rsidP="00F1140F">
                      <w:pPr>
                        <w:spacing w:line="0" w:lineRule="atLeast"/>
                        <w:rPr>
                          <w:rFonts w:ascii="ＭＳ ゴシック" w:eastAsia="ＭＳ ゴシック" w:hAnsi="ＭＳ ゴシック"/>
                          <w:color w:val="002060"/>
                          <w:w w:val="80"/>
                          <w:sz w:val="16"/>
                        </w:rPr>
                      </w:pPr>
                      <w:r w:rsidRPr="00D11301">
                        <w:rPr>
                          <w:rFonts w:ascii="ＭＳ ゴシック" w:eastAsia="ＭＳ ゴシック" w:hAnsi="ＭＳ ゴシック" w:hint="eastAsia"/>
                          <w:color w:val="002060"/>
                          <w:w w:val="80"/>
                          <w:sz w:val="16"/>
                        </w:rPr>
                        <w:t>○</w:t>
                      </w:r>
                      <w:r w:rsidR="007236C1" w:rsidRPr="00D11301">
                        <w:rPr>
                          <w:rFonts w:ascii="ＭＳ ゴシック" w:eastAsia="ＭＳ ゴシック" w:hAnsi="ＭＳ ゴシック" w:hint="eastAsia"/>
                          <w:color w:val="002060"/>
                          <w:w w:val="80"/>
                          <w:sz w:val="16"/>
                        </w:rPr>
                        <w:t>思いやり</w:t>
                      </w:r>
                      <w:r w:rsidRPr="00D11301">
                        <w:rPr>
                          <w:rFonts w:ascii="ＭＳ ゴシック" w:eastAsia="ＭＳ ゴシック" w:hAnsi="ＭＳ ゴシック" w:hint="eastAsia"/>
                          <w:color w:val="002060"/>
                          <w:w w:val="80"/>
                          <w:sz w:val="16"/>
                        </w:rPr>
                        <w:t>運動</w:t>
                      </w:r>
                      <w:r w:rsidR="00935D77" w:rsidRPr="00D11301">
                        <w:rPr>
                          <w:rFonts w:ascii="ＭＳ ゴシック" w:eastAsia="ＭＳ ゴシック" w:hAnsi="ＭＳ ゴシック" w:hint="eastAsia"/>
                          <w:color w:val="002060"/>
                          <w:w w:val="80"/>
                          <w:sz w:val="16"/>
                        </w:rPr>
                        <w:t>（児童会）</w:t>
                      </w:r>
                      <w:r w:rsidR="00814D20" w:rsidRPr="00D11301">
                        <w:rPr>
                          <w:rFonts w:ascii="ＭＳ ゴシック" w:eastAsia="ＭＳ ゴシック" w:hAnsi="ＭＳ ゴシック" w:hint="eastAsia"/>
                          <w:color w:val="002060"/>
                          <w:w w:val="80"/>
                          <w:sz w:val="16"/>
                        </w:rPr>
                        <w:t>○道徳・学活</w:t>
                      </w:r>
                    </w:p>
                    <w:p w14:paraId="42795D20" w14:textId="756CB2E3" w:rsidR="0036389C" w:rsidRPr="00D11301" w:rsidRDefault="0036389C" w:rsidP="00F1140F">
                      <w:pPr>
                        <w:spacing w:line="0" w:lineRule="atLeast"/>
                        <w:rPr>
                          <w:rFonts w:ascii="ＭＳ ゴシック" w:eastAsia="ＭＳ ゴシック" w:hAnsi="ＭＳ ゴシック"/>
                          <w:color w:val="002060"/>
                          <w:sz w:val="16"/>
                        </w:rPr>
                      </w:pPr>
                      <w:r w:rsidRPr="00D11301">
                        <w:rPr>
                          <w:rFonts w:ascii="ＭＳ ゴシック" w:eastAsia="ＭＳ ゴシック" w:hAnsi="ＭＳ ゴシック" w:hint="eastAsia"/>
                          <w:color w:val="002060"/>
                          <w:spacing w:val="9"/>
                          <w:w w:val="77"/>
                          <w:kern w:val="0"/>
                          <w:sz w:val="16"/>
                          <w:fitText w:val="2503" w:id="-1534831104"/>
                        </w:rPr>
                        <w:t>○いじめに関する授業</w:t>
                      </w:r>
                      <w:r w:rsidR="00312E05" w:rsidRPr="00D11301">
                        <w:rPr>
                          <w:rFonts w:ascii="ＭＳ ゴシック" w:eastAsia="ＭＳ ゴシック" w:hAnsi="ＭＳ ゴシック" w:hint="eastAsia"/>
                          <w:color w:val="002060"/>
                          <w:spacing w:val="9"/>
                          <w:w w:val="77"/>
                          <w:kern w:val="0"/>
                          <w:sz w:val="16"/>
                          <w:fitText w:val="2503" w:id="-1534831104"/>
                        </w:rPr>
                        <w:t>や職員研修の実</w:t>
                      </w:r>
                      <w:r w:rsidR="00312E05" w:rsidRPr="00D11301">
                        <w:rPr>
                          <w:rFonts w:ascii="ＭＳ ゴシック" w:eastAsia="ＭＳ ゴシック" w:hAnsi="ＭＳ ゴシック" w:hint="eastAsia"/>
                          <w:color w:val="002060"/>
                          <w:spacing w:val="-3"/>
                          <w:w w:val="77"/>
                          <w:kern w:val="0"/>
                          <w:sz w:val="16"/>
                          <w:fitText w:val="2503" w:id="-1534831104"/>
                        </w:rPr>
                        <w:t>施</w:t>
                      </w:r>
                    </w:p>
                    <w:p w14:paraId="44F67103" w14:textId="3AA1C0B3" w:rsidR="0036389C" w:rsidRPr="00D11301" w:rsidRDefault="0036389C" w:rsidP="00F1140F">
                      <w:pPr>
                        <w:spacing w:line="0" w:lineRule="atLeast"/>
                        <w:rPr>
                          <w:rFonts w:ascii="ＭＳ ゴシック" w:eastAsia="ＭＳ ゴシック" w:hAnsi="ＭＳ ゴシック"/>
                          <w:color w:val="002060"/>
                          <w:w w:val="80"/>
                          <w:sz w:val="16"/>
                        </w:rPr>
                      </w:pPr>
                      <w:r w:rsidRPr="00D11301">
                        <w:rPr>
                          <w:rFonts w:ascii="ＭＳ ゴシック" w:eastAsia="ＭＳ ゴシック" w:hAnsi="ＭＳ ゴシック" w:hint="eastAsia"/>
                          <w:color w:val="002060"/>
                          <w:w w:val="80"/>
                          <w:sz w:val="16"/>
                        </w:rPr>
                        <w:t>○</w:t>
                      </w:r>
                      <w:r w:rsidR="00312E05" w:rsidRPr="00D11301">
                        <w:rPr>
                          <w:rFonts w:ascii="ＭＳ ゴシック" w:eastAsia="ＭＳ ゴシック" w:hAnsi="ＭＳ ゴシック" w:hint="eastAsia"/>
                          <w:color w:val="002060"/>
                          <w:w w:val="80"/>
                          <w:sz w:val="16"/>
                        </w:rPr>
                        <w:t>一人一人の児童が成就感や充実感・所属意識をもてる学級経営</w:t>
                      </w:r>
                      <w:r w:rsidR="00D11301" w:rsidRPr="00D11301">
                        <w:rPr>
                          <w:rFonts w:ascii="ＭＳ ゴシック" w:eastAsia="ＭＳ ゴシック" w:hAnsi="ＭＳ ゴシック" w:hint="eastAsia"/>
                          <w:color w:val="002060"/>
                          <w:w w:val="80"/>
                          <w:sz w:val="16"/>
                        </w:rPr>
                        <w:t xml:space="preserve">　○スマホ安全教室</w:t>
                      </w:r>
                    </w:p>
                    <w:p w14:paraId="78FD1A69" w14:textId="77EF5B2C" w:rsidR="007236C1" w:rsidRPr="00D11301" w:rsidRDefault="00312E05" w:rsidP="00F1140F">
                      <w:pPr>
                        <w:spacing w:line="0" w:lineRule="atLeast"/>
                        <w:rPr>
                          <w:rFonts w:ascii="ＭＳ ゴシック" w:eastAsia="ＭＳ ゴシック" w:hAnsi="ＭＳ ゴシック"/>
                          <w:color w:val="002060"/>
                          <w:w w:val="80"/>
                          <w:sz w:val="16"/>
                        </w:rPr>
                      </w:pPr>
                      <w:r w:rsidRPr="00D11301">
                        <w:rPr>
                          <w:rFonts w:ascii="ＭＳ ゴシック" w:eastAsia="ＭＳ ゴシック" w:hAnsi="ＭＳ ゴシック" w:hint="eastAsia"/>
                          <w:color w:val="002060"/>
                          <w:w w:val="80"/>
                          <w:sz w:val="16"/>
                        </w:rPr>
                        <w:t>○「いじめ・非行防止サミット」</w:t>
                      </w:r>
                      <w:r w:rsidR="00D11301" w:rsidRPr="00D11301">
                        <w:rPr>
                          <w:rFonts w:ascii="ＭＳ ゴシック" w:eastAsia="ＭＳ ゴシック" w:hAnsi="ＭＳ ゴシック" w:hint="eastAsia"/>
                          <w:color w:val="002060"/>
                          <w:w w:val="80"/>
                          <w:sz w:val="16"/>
                        </w:rPr>
                        <w:t xml:space="preserve">　○情報モラル</w:t>
                      </w:r>
                    </w:p>
                    <w:p w14:paraId="279B8CB9" w14:textId="67A995D2" w:rsidR="00312E05" w:rsidRPr="00D11301" w:rsidRDefault="00814D20" w:rsidP="00F1140F">
                      <w:pPr>
                        <w:spacing w:line="0" w:lineRule="atLeast"/>
                        <w:rPr>
                          <w:rFonts w:ascii="ＭＳ ゴシック" w:eastAsia="ＭＳ ゴシック" w:hAnsi="ＭＳ ゴシック"/>
                          <w:color w:val="002060"/>
                          <w:w w:val="80"/>
                          <w:sz w:val="16"/>
                        </w:rPr>
                      </w:pPr>
                      <w:r w:rsidRPr="00D11301">
                        <w:rPr>
                          <w:rFonts w:ascii="ＭＳ ゴシック" w:eastAsia="ＭＳ ゴシック" w:hAnsi="ＭＳ ゴシック" w:hint="eastAsia"/>
                          <w:color w:val="002060"/>
                          <w:w w:val="80"/>
                          <w:sz w:val="16"/>
                        </w:rPr>
                        <w:t>○学校評価</w:t>
                      </w:r>
                      <w:r w:rsidR="00E96FEB" w:rsidRPr="00D11301">
                        <w:rPr>
                          <w:rFonts w:ascii="ＭＳ ゴシック" w:eastAsia="ＭＳ ゴシック" w:hAnsi="ＭＳ ゴシック" w:hint="eastAsia"/>
                          <w:color w:val="002060"/>
                          <w:w w:val="80"/>
                          <w:sz w:val="16"/>
                        </w:rPr>
                        <w:t xml:space="preserve">　○相談窓口の周知</w:t>
                      </w:r>
                    </w:p>
                    <w:p w14:paraId="2AC18976" w14:textId="77F978E3" w:rsidR="00050D47" w:rsidRPr="00D11301" w:rsidRDefault="00050D47" w:rsidP="00F1140F">
                      <w:pPr>
                        <w:spacing w:line="0" w:lineRule="atLeast"/>
                        <w:rPr>
                          <w:rFonts w:ascii="ＭＳ ゴシック" w:eastAsia="ＭＳ ゴシック" w:hAnsi="ＭＳ ゴシック"/>
                          <w:color w:val="002060"/>
                          <w:w w:val="80"/>
                          <w:sz w:val="16"/>
                        </w:rPr>
                      </w:pPr>
                    </w:p>
                  </w:txbxContent>
                </v:textbox>
              </v:rect>
            </w:pict>
          </mc:Fallback>
        </mc:AlternateContent>
      </w:r>
    </w:p>
    <w:p w14:paraId="0EE3E851" w14:textId="374F1329" w:rsidR="005F2FBA" w:rsidRDefault="005F2FBA" w:rsidP="00185779">
      <w:pPr>
        <w:autoSpaceDE w:val="0"/>
        <w:autoSpaceDN w:val="0"/>
        <w:adjustRightInd w:val="0"/>
        <w:jc w:val="left"/>
        <w:rPr>
          <w:rFonts w:ascii="ＭＳ ゴシック" w:eastAsia="ＭＳ ゴシック" w:hAnsi="ＭＳ ゴシック" w:cs="ＭＳ"/>
          <w:color w:val="000000"/>
          <w:kern w:val="0"/>
          <w:sz w:val="18"/>
          <w:szCs w:val="20"/>
        </w:rPr>
      </w:pPr>
    </w:p>
    <w:p w14:paraId="5854359B" w14:textId="6289FBF1" w:rsidR="005F2FBA" w:rsidRDefault="005F2FBA" w:rsidP="00185779">
      <w:pPr>
        <w:autoSpaceDE w:val="0"/>
        <w:autoSpaceDN w:val="0"/>
        <w:adjustRightInd w:val="0"/>
        <w:jc w:val="left"/>
        <w:rPr>
          <w:rFonts w:ascii="ＭＳ ゴシック" w:eastAsia="ＭＳ ゴシック" w:hAnsi="ＭＳ ゴシック" w:cs="ＭＳ"/>
          <w:color w:val="000000"/>
          <w:kern w:val="0"/>
          <w:sz w:val="18"/>
          <w:szCs w:val="20"/>
        </w:rPr>
      </w:pPr>
    </w:p>
    <w:p w14:paraId="31994E68" w14:textId="52D4E930" w:rsidR="005F2FBA" w:rsidRDefault="005F2FBA" w:rsidP="00185779">
      <w:pPr>
        <w:autoSpaceDE w:val="0"/>
        <w:autoSpaceDN w:val="0"/>
        <w:adjustRightInd w:val="0"/>
        <w:jc w:val="left"/>
        <w:rPr>
          <w:rFonts w:ascii="ＭＳ ゴシック" w:eastAsia="ＭＳ ゴシック" w:hAnsi="ＭＳ ゴシック" w:cs="ＭＳ"/>
          <w:color w:val="000000"/>
          <w:kern w:val="0"/>
          <w:sz w:val="18"/>
          <w:szCs w:val="20"/>
        </w:rPr>
      </w:pPr>
    </w:p>
    <w:p w14:paraId="6161B01D" w14:textId="6B9DCDC6" w:rsidR="005F2FBA" w:rsidRDefault="004A08E3" w:rsidP="00185779">
      <w:pPr>
        <w:autoSpaceDE w:val="0"/>
        <w:autoSpaceDN w:val="0"/>
        <w:adjustRightInd w:val="0"/>
        <w:jc w:val="left"/>
        <w:rPr>
          <w:rFonts w:ascii="ＭＳ ゴシック" w:eastAsia="ＭＳ ゴシック" w:hAnsi="ＭＳ ゴシック" w:cs="ＭＳ"/>
          <w:color w:val="000000"/>
          <w:kern w:val="0"/>
          <w:sz w:val="18"/>
          <w:szCs w:val="20"/>
        </w:rPr>
      </w:pPr>
      <w:r>
        <w:rPr>
          <w:rFonts w:ascii="ＭＳ ゴシック" w:eastAsia="ＭＳ ゴシック" w:hAnsi="ＭＳ ゴシック" w:cs="ＭＳ" w:hint="eastAsia"/>
          <w:noProof/>
          <w:color w:val="000000"/>
          <w:kern w:val="0"/>
          <w:sz w:val="18"/>
          <w:szCs w:val="20"/>
        </w:rPr>
        <mc:AlternateContent>
          <mc:Choice Requires="wps">
            <w:drawing>
              <wp:anchor distT="0" distB="0" distL="114300" distR="114300" simplePos="0" relativeHeight="251663360" behindDoc="0" locked="0" layoutInCell="1" allowOverlap="1" wp14:anchorId="0DD43A45" wp14:editId="3CA2116A">
                <wp:simplePos x="0" y="0"/>
                <wp:positionH relativeFrom="column">
                  <wp:posOffset>5559844</wp:posOffset>
                </wp:positionH>
                <wp:positionV relativeFrom="paragraph">
                  <wp:posOffset>251208</wp:posOffset>
                </wp:positionV>
                <wp:extent cx="196154" cy="302260"/>
                <wp:effectExtent l="41910" t="0" r="17780" b="36830"/>
                <wp:wrapNone/>
                <wp:docPr id="2"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6154" cy="302260"/>
                        </a:xfrm>
                        <a:prstGeom prst="stripedRightArrow">
                          <a:avLst>
                            <a:gd name="adj1" fmla="val 50426"/>
                            <a:gd name="adj2" fmla="val 42181"/>
                          </a:avLst>
                        </a:prstGeom>
                        <a:solidFill>
                          <a:srgbClr val="80808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A718A"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62" o:spid="_x0000_s1026" type="#_x0000_t93" style="position:absolute;left:0;text-align:left;margin-left:437.8pt;margin-top:19.8pt;width:15.45pt;height:23.8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" adj="12489,5354" fillcolor="gray">
                <v:textbox inset="5.85pt,.7pt,5.85pt,.7pt"/>
              </v:shape>
            </w:pict>
          </mc:Fallback>
        </mc:AlternateContent>
      </w:r>
    </w:p>
    <w:p w14:paraId="7BAE3B8C" w14:textId="44F51D0E" w:rsidR="005F2FBA" w:rsidRDefault="004A08E3" w:rsidP="00185779">
      <w:pPr>
        <w:autoSpaceDE w:val="0"/>
        <w:autoSpaceDN w:val="0"/>
        <w:adjustRightInd w:val="0"/>
        <w:jc w:val="left"/>
        <w:rPr>
          <w:rFonts w:ascii="ＭＳ ゴシック" w:eastAsia="ＭＳ ゴシック" w:hAnsi="ＭＳ ゴシック" w:cs="ＭＳ"/>
          <w:color w:val="000000"/>
          <w:kern w:val="0"/>
          <w:sz w:val="18"/>
          <w:szCs w:val="20"/>
        </w:rPr>
      </w:pPr>
      <w:r>
        <w:rPr>
          <w:rFonts w:ascii="ＭＳ ゴシック" w:eastAsia="ＭＳ ゴシック" w:hAnsi="ＭＳ ゴシック" w:cs="ＭＳ" w:hint="eastAsia"/>
          <w:noProof/>
          <w:color w:val="000000"/>
          <w:kern w:val="0"/>
          <w:sz w:val="18"/>
          <w:szCs w:val="20"/>
        </w:rPr>
        <mc:AlternateContent>
          <mc:Choice Requires="wps">
            <w:drawing>
              <wp:anchor distT="0" distB="0" distL="114300" distR="114300" simplePos="0" relativeHeight="251662336" behindDoc="0" locked="0" layoutInCell="1" allowOverlap="1" wp14:anchorId="1D4F7F52" wp14:editId="67892C32">
                <wp:simplePos x="0" y="0"/>
                <wp:positionH relativeFrom="column">
                  <wp:posOffset>4250987</wp:posOffset>
                </wp:positionH>
                <wp:positionV relativeFrom="paragraph">
                  <wp:posOffset>216427</wp:posOffset>
                </wp:positionV>
                <wp:extent cx="1922780" cy="1144500"/>
                <wp:effectExtent l="0" t="0" r="20320" b="17780"/>
                <wp:wrapNone/>
                <wp:docPr id="3"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2780" cy="1144500"/>
                        </a:xfrm>
                        <a:prstGeom prst="roundRect">
                          <a:avLst>
                            <a:gd name="adj" fmla="val 11050"/>
                          </a:avLst>
                        </a:prstGeom>
                        <a:solidFill>
                          <a:srgbClr val="FFFFFF"/>
                        </a:solidFill>
                        <a:ln w="12700">
                          <a:solidFill>
                            <a:srgbClr val="000000"/>
                          </a:solidFill>
                          <a:miter lim="800000"/>
                          <a:headEnd/>
                          <a:tailEnd/>
                        </a:ln>
                      </wps:spPr>
                      <wps:txbx>
                        <w:txbxContent>
                          <w:p w14:paraId="62FE820E" w14:textId="77777777" w:rsidR="0054070E" w:rsidRDefault="00CA339E" w:rsidP="00F1140F">
                            <w:pPr>
                              <w:spacing w:line="0" w:lineRule="atLeast"/>
                              <w:ind w:leftChars="-67" w:left="-41" w:hangingChars="67" w:hanging="100"/>
                              <w:rPr>
                                <w:rFonts w:ascii="ＭＳ ゴシック" w:eastAsia="ＭＳ ゴシック" w:hAnsi="ＭＳ ゴシック"/>
                                <w:color w:val="002060"/>
                                <w:sz w:val="15"/>
                                <w:szCs w:val="15"/>
                              </w:rPr>
                            </w:pPr>
                            <w:r w:rsidRPr="0054070E">
                              <w:rPr>
                                <w:rFonts w:ascii="ＭＳ ゴシック" w:eastAsia="ＭＳ ゴシック" w:hAnsi="ＭＳ ゴシック" w:hint="eastAsia"/>
                                <w:color w:val="002060"/>
                                <w:sz w:val="15"/>
                                <w:szCs w:val="15"/>
                              </w:rPr>
                              <w:t>○いじめられた</w:t>
                            </w:r>
                            <w:r w:rsidR="00A50FDC" w:rsidRPr="0054070E">
                              <w:rPr>
                                <w:rFonts w:ascii="ＭＳ ゴシック" w:eastAsia="ＭＳ ゴシック" w:hAnsi="ＭＳ ゴシック" w:hint="eastAsia"/>
                                <w:color w:val="002060"/>
                                <w:sz w:val="15"/>
                                <w:szCs w:val="15"/>
                              </w:rPr>
                              <w:t>児童</w:t>
                            </w:r>
                            <w:r w:rsidRPr="0054070E">
                              <w:rPr>
                                <w:rFonts w:ascii="ＭＳ ゴシック" w:eastAsia="ＭＳ ゴシック" w:hAnsi="ＭＳ ゴシック" w:hint="eastAsia"/>
                                <w:color w:val="002060"/>
                                <w:sz w:val="15"/>
                                <w:szCs w:val="15"/>
                              </w:rPr>
                              <w:t>の安全確保</w:t>
                            </w:r>
                            <w:r w:rsidR="0054070E" w:rsidRPr="0054070E">
                              <w:rPr>
                                <w:rFonts w:ascii="ＭＳ ゴシック" w:eastAsia="ＭＳ ゴシック" w:hAnsi="ＭＳ ゴシック" w:hint="eastAsia"/>
                                <w:color w:val="002060"/>
                                <w:sz w:val="15"/>
                                <w:szCs w:val="15"/>
                              </w:rPr>
                              <w:t>と</w:t>
                            </w:r>
                          </w:p>
                          <w:p w14:paraId="4E023397" w14:textId="4F96B083" w:rsidR="00CA339E" w:rsidRPr="0054070E" w:rsidRDefault="0054070E" w:rsidP="0054070E">
                            <w:pPr>
                              <w:spacing w:line="0" w:lineRule="atLeast"/>
                              <w:ind w:leftChars="-67" w:left="-141" w:firstLineChars="1200" w:firstLine="1800"/>
                              <w:rPr>
                                <w:rFonts w:ascii="ＭＳ ゴシック" w:eastAsia="ＭＳ ゴシック" w:hAnsi="ＭＳ ゴシック"/>
                                <w:color w:val="002060"/>
                                <w:sz w:val="15"/>
                                <w:szCs w:val="15"/>
                              </w:rPr>
                            </w:pPr>
                            <w:r w:rsidRPr="0054070E">
                              <w:rPr>
                                <w:rFonts w:ascii="ＭＳ ゴシック" w:eastAsia="ＭＳ ゴシック" w:hAnsi="ＭＳ ゴシック" w:hint="eastAsia"/>
                                <w:color w:val="002060"/>
                                <w:sz w:val="15"/>
                                <w:szCs w:val="15"/>
                              </w:rPr>
                              <w:t>心のケア</w:t>
                            </w:r>
                          </w:p>
                          <w:p w14:paraId="458202D2" w14:textId="26FDDB36" w:rsidR="00CA339E" w:rsidRPr="0054070E" w:rsidRDefault="00CA339E" w:rsidP="00F1140F">
                            <w:pPr>
                              <w:spacing w:line="0" w:lineRule="atLeast"/>
                              <w:ind w:leftChars="-67" w:left="-41" w:hangingChars="67" w:hanging="100"/>
                              <w:rPr>
                                <w:rFonts w:ascii="ＭＳ ゴシック" w:eastAsia="ＭＳ ゴシック" w:hAnsi="ＭＳ ゴシック"/>
                                <w:color w:val="002060"/>
                                <w:sz w:val="15"/>
                                <w:szCs w:val="15"/>
                              </w:rPr>
                            </w:pPr>
                            <w:r w:rsidRPr="0054070E">
                              <w:rPr>
                                <w:rFonts w:ascii="ＭＳ ゴシック" w:eastAsia="ＭＳ ゴシック" w:hAnsi="ＭＳ ゴシック" w:hint="eastAsia"/>
                                <w:color w:val="002060"/>
                                <w:sz w:val="15"/>
                                <w:szCs w:val="15"/>
                              </w:rPr>
                              <w:t>○関係機関・専門家等との相談・連携</w:t>
                            </w:r>
                            <w:r w:rsidR="00312E05" w:rsidRPr="0054070E">
                              <w:rPr>
                                <w:rFonts w:ascii="ＭＳ ゴシック" w:eastAsia="ＭＳ ゴシック" w:hAnsi="ＭＳ ゴシック" w:hint="eastAsia"/>
                                <w:color w:val="002060"/>
                                <w:sz w:val="15"/>
                                <w:szCs w:val="15"/>
                              </w:rPr>
                              <w:t>、情報収集、指導体制確認</w:t>
                            </w:r>
                          </w:p>
                          <w:p w14:paraId="27B2F966" w14:textId="77777777" w:rsidR="00CA339E" w:rsidRPr="0054070E" w:rsidRDefault="00CA339E" w:rsidP="00F1140F">
                            <w:pPr>
                              <w:spacing w:line="0" w:lineRule="atLeast"/>
                              <w:ind w:leftChars="-67" w:left="-41" w:hangingChars="67" w:hanging="100"/>
                              <w:rPr>
                                <w:rFonts w:ascii="ＭＳ ゴシック" w:eastAsia="ＭＳ ゴシック" w:hAnsi="ＭＳ ゴシック"/>
                                <w:color w:val="002060"/>
                                <w:sz w:val="15"/>
                                <w:szCs w:val="15"/>
                              </w:rPr>
                            </w:pPr>
                            <w:r w:rsidRPr="0054070E">
                              <w:rPr>
                                <w:rFonts w:ascii="ＭＳ ゴシック" w:eastAsia="ＭＳ ゴシック" w:hAnsi="ＭＳ ゴシック" w:hint="eastAsia"/>
                                <w:color w:val="002060"/>
                                <w:sz w:val="15"/>
                                <w:szCs w:val="15"/>
                              </w:rPr>
                              <w:t>○犯罪行為として取り扱われるべきと認められる事案について警察と連携</w:t>
                            </w:r>
                          </w:p>
                          <w:p w14:paraId="3239071F" w14:textId="462C7B8F" w:rsidR="00667010" w:rsidRPr="0054070E" w:rsidRDefault="00CA339E" w:rsidP="00F1140F">
                            <w:pPr>
                              <w:spacing w:line="0" w:lineRule="atLeast"/>
                              <w:ind w:leftChars="-67" w:left="-41" w:hangingChars="67" w:hanging="100"/>
                              <w:rPr>
                                <w:rFonts w:ascii="ＭＳ ゴシック" w:eastAsia="ＭＳ ゴシック" w:hAnsi="ＭＳ ゴシック"/>
                                <w:color w:val="002060"/>
                                <w:sz w:val="15"/>
                                <w:szCs w:val="15"/>
                              </w:rPr>
                            </w:pPr>
                            <w:r w:rsidRPr="0054070E">
                              <w:rPr>
                                <w:rFonts w:ascii="ＭＳ ゴシック" w:eastAsia="ＭＳ ゴシック" w:hAnsi="ＭＳ ゴシック" w:hint="eastAsia"/>
                                <w:color w:val="002060"/>
                                <w:sz w:val="15"/>
                                <w:szCs w:val="15"/>
                              </w:rPr>
                              <w:t>○市教委及び</w:t>
                            </w:r>
                            <w:r w:rsidR="00E96FEB" w:rsidRPr="0054070E">
                              <w:rPr>
                                <w:rFonts w:ascii="ＭＳ ゴシック" w:eastAsia="ＭＳ ゴシック" w:hAnsi="ＭＳ ゴシック" w:hint="eastAsia"/>
                                <w:color w:val="002060"/>
                                <w:sz w:val="15"/>
                                <w:szCs w:val="15"/>
                              </w:rPr>
                              <w:t>教育</w:t>
                            </w:r>
                            <w:r w:rsidRPr="0054070E">
                              <w:rPr>
                                <w:rFonts w:ascii="ＭＳ ゴシック" w:eastAsia="ＭＳ ゴシック" w:hAnsi="ＭＳ ゴシック" w:hint="eastAsia"/>
                                <w:color w:val="002060"/>
                                <w:sz w:val="15"/>
                                <w:szCs w:val="15"/>
                              </w:rPr>
                              <w:t>局が実施する調査への協力</w:t>
                            </w:r>
                          </w:p>
                          <w:p w14:paraId="50D2ED8D" w14:textId="77777777" w:rsidR="00667010" w:rsidRPr="004A08E3" w:rsidRDefault="00667010" w:rsidP="00D03E23">
                            <w:pPr>
                              <w:rPr>
                                <w:color w:val="002060"/>
                              </w:rPr>
                            </w:pPr>
                          </w:p>
                        </w:txbxContent>
                      </wps:txbx>
                      <wps:bodyPr rot="0" vert="horz" wrap="square" lIns="91440" tIns="45720" rIns="91440" bIns="241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D4F7F52" id="角丸四角形 11" o:spid="_x0000_s1039" style="position:absolute;margin-left:334.7pt;margin-top:17.05pt;width:151.4pt;height:9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2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" strokeweight="1pt">
                <v:stroke joinstyle="miter"/>
                <v:textbox inset=",,,.67mm">
                  <w:txbxContent>
                    <w:p w14:paraId="62FE820E" w14:textId="77777777" w:rsidR="0054070E" w:rsidRDefault="00CA339E" w:rsidP="00F1140F">
                      <w:pPr>
                        <w:spacing w:line="0" w:lineRule="atLeast"/>
                        <w:ind w:leftChars="-67" w:left="-41" w:hangingChars="67" w:hanging="100"/>
                        <w:rPr>
                          <w:rFonts w:ascii="ＭＳ ゴシック" w:eastAsia="ＭＳ ゴシック" w:hAnsi="ＭＳ ゴシック"/>
                          <w:color w:val="002060"/>
                          <w:sz w:val="15"/>
                          <w:szCs w:val="15"/>
                        </w:rPr>
                      </w:pPr>
                      <w:r w:rsidRPr="0054070E">
                        <w:rPr>
                          <w:rFonts w:ascii="ＭＳ ゴシック" w:eastAsia="ＭＳ ゴシック" w:hAnsi="ＭＳ ゴシック" w:hint="eastAsia"/>
                          <w:color w:val="002060"/>
                          <w:sz w:val="15"/>
                          <w:szCs w:val="15"/>
                        </w:rPr>
                        <w:t>○いじめられた</w:t>
                      </w:r>
                      <w:r w:rsidR="00A50FDC" w:rsidRPr="0054070E">
                        <w:rPr>
                          <w:rFonts w:ascii="ＭＳ ゴシック" w:eastAsia="ＭＳ ゴシック" w:hAnsi="ＭＳ ゴシック" w:hint="eastAsia"/>
                          <w:color w:val="002060"/>
                          <w:sz w:val="15"/>
                          <w:szCs w:val="15"/>
                        </w:rPr>
                        <w:t>児童</w:t>
                      </w:r>
                      <w:r w:rsidRPr="0054070E">
                        <w:rPr>
                          <w:rFonts w:ascii="ＭＳ ゴシック" w:eastAsia="ＭＳ ゴシック" w:hAnsi="ＭＳ ゴシック" w:hint="eastAsia"/>
                          <w:color w:val="002060"/>
                          <w:sz w:val="15"/>
                          <w:szCs w:val="15"/>
                        </w:rPr>
                        <w:t>の安全確保</w:t>
                      </w:r>
                      <w:r w:rsidR="0054070E" w:rsidRPr="0054070E">
                        <w:rPr>
                          <w:rFonts w:ascii="ＭＳ ゴシック" w:eastAsia="ＭＳ ゴシック" w:hAnsi="ＭＳ ゴシック" w:hint="eastAsia"/>
                          <w:color w:val="002060"/>
                          <w:sz w:val="15"/>
                          <w:szCs w:val="15"/>
                        </w:rPr>
                        <w:t>と</w:t>
                      </w:r>
                    </w:p>
                    <w:p w14:paraId="4E023397" w14:textId="4F96B083" w:rsidR="00CA339E" w:rsidRPr="0054070E" w:rsidRDefault="0054070E" w:rsidP="0054070E">
                      <w:pPr>
                        <w:spacing w:line="0" w:lineRule="atLeast"/>
                        <w:ind w:leftChars="-67" w:left="-141" w:firstLineChars="1200" w:firstLine="1800"/>
                        <w:rPr>
                          <w:rFonts w:ascii="ＭＳ ゴシック" w:eastAsia="ＭＳ ゴシック" w:hAnsi="ＭＳ ゴシック"/>
                          <w:color w:val="002060"/>
                          <w:sz w:val="15"/>
                          <w:szCs w:val="15"/>
                        </w:rPr>
                      </w:pPr>
                      <w:r w:rsidRPr="0054070E">
                        <w:rPr>
                          <w:rFonts w:ascii="ＭＳ ゴシック" w:eastAsia="ＭＳ ゴシック" w:hAnsi="ＭＳ ゴシック" w:hint="eastAsia"/>
                          <w:color w:val="002060"/>
                          <w:sz w:val="15"/>
                          <w:szCs w:val="15"/>
                        </w:rPr>
                        <w:t>心のケア</w:t>
                      </w:r>
                    </w:p>
                    <w:p w14:paraId="458202D2" w14:textId="26FDDB36" w:rsidR="00CA339E" w:rsidRPr="0054070E" w:rsidRDefault="00CA339E" w:rsidP="00F1140F">
                      <w:pPr>
                        <w:spacing w:line="0" w:lineRule="atLeast"/>
                        <w:ind w:leftChars="-67" w:left="-41" w:hangingChars="67" w:hanging="100"/>
                        <w:rPr>
                          <w:rFonts w:ascii="ＭＳ ゴシック" w:eastAsia="ＭＳ ゴシック" w:hAnsi="ＭＳ ゴシック"/>
                          <w:color w:val="002060"/>
                          <w:sz w:val="15"/>
                          <w:szCs w:val="15"/>
                        </w:rPr>
                      </w:pPr>
                      <w:r w:rsidRPr="0054070E">
                        <w:rPr>
                          <w:rFonts w:ascii="ＭＳ ゴシック" w:eastAsia="ＭＳ ゴシック" w:hAnsi="ＭＳ ゴシック" w:hint="eastAsia"/>
                          <w:color w:val="002060"/>
                          <w:sz w:val="15"/>
                          <w:szCs w:val="15"/>
                        </w:rPr>
                        <w:t>○関係機関・専門家等との相談・連携</w:t>
                      </w:r>
                      <w:r w:rsidR="00312E05" w:rsidRPr="0054070E">
                        <w:rPr>
                          <w:rFonts w:ascii="ＭＳ ゴシック" w:eastAsia="ＭＳ ゴシック" w:hAnsi="ＭＳ ゴシック" w:hint="eastAsia"/>
                          <w:color w:val="002060"/>
                          <w:sz w:val="15"/>
                          <w:szCs w:val="15"/>
                        </w:rPr>
                        <w:t>、情報収集、指導体制確認</w:t>
                      </w:r>
                    </w:p>
                    <w:p w14:paraId="27B2F966" w14:textId="77777777" w:rsidR="00CA339E" w:rsidRPr="0054070E" w:rsidRDefault="00CA339E" w:rsidP="00F1140F">
                      <w:pPr>
                        <w:spacing w:line="0" w:lineRule="atLeast"/>
                        <w:ind w:leftChars="-67" w:left="-41" w:hangingChars="67" w:hanging="100"/>
                        <w:rPr>
                          <w:rFonts w:ascii="ＭＳ ゴシック" w:eastAsia="ＭＳ ゴシック" w:hAnsi="ＭＳ ゴシック"/>
                          <w:color w:val="002060"/>
                          <w:sz w:val="15"/>
                          <w:szCs w:val="15"/>
                        </w:rPr>
                      </w:pPr>
                      <w:r w:rsidRPr="0054070E">
                        <w:rPr>
                          <w:rFonts w:ascii="ＭＳ ゴシック" w:eastAsia="ＭＳ ゴシック" w:hAnsi="ＭＳ ゴシック" w:hint="eastAsia"/>
                          <w:color w:val="002060"/>
                          <w:sz w:val="15"/>
                          <w:szCs w:val="15"/>
                        </w:rPr>
                        <w:t>○犯罪行為として取り扱われるべきと認められる事案について警察と連携</w:t>
                      </w:r>
                    </w:p>
                    <w:p w14:paraId="3239071F" w14:textId="462C7B8F" w:rsidR="00667010" w:rsidRPr="0054070E" w:rsidRDefault="00CA339E" w:rsidP="00F1140F">
                      <w:pPr>
                        <w:spacing w:line="0" w:lineRule="atLeast"/>
                        <w:ind w:leftChars="-67" w:left="-41" w:hangingChars="67" w:hanging="100"/>
                        <w:rPr>
                          <w:rFonts w:ascii="ＭＳ ゴシック" w:eastAsia="ＭＳ ゴシック" w:hAnsi="ＭＳ ゴシック"/>
                          <w:color w:val="002060"/>
                          <w:sz w:val="15"/>
                          <w:szCs w:val="15"/>
                        </w:rPr>
                      </w:pPr>
                      <w:r w:rsidRPr="0054070E">
                        <w:rPr>
                          <w:rFonts w:ascii="ＭＳ ゴシック" w:eastAsia="ＭＳ ゴシック" w:hAnsi="ＭＳ ゴシック" w:hint="eastAsia"/>
                          <w:color w:val="002060"/>
                          <w:sz w:val="15"/>
                          <w:szCs w:val="15"/>
                        </w:rPr>
                        <w:t>○市教委及び</w:t>
                      </w:r>
                      <w:r w:rsidR="00E96FEB" w:rsidRPr="0054070E">
                        <w:rPr>
                          <w:rFonts w:ascii="ＭＳ ゴシック" w:eastAsia="ＭＳ ゴシック" w:hAnsi="ＭＳ ゴシック" w:hint="eastAsia"/>
                          <w:color w:val="002060"/>
                          <w:sz w:val="15"/>
                          <w:szCs w:val="15"/>
                        </w:rPr>
                        <w:t>教育</w:t>
                      </w:r>
                      <w:r w:rsidRPr="0054070E">
                        <w:rPr>
                          <w:rFonts w:ascii="ＭＳ ゴシック" w:eastAsia="ＭＳ ゴシック" w:hAnsi="ＭＳ ゴシック" w:hint="eastAsia"/>
                          <w:color w:val="002060"/>
                          <w:sz w:val="15"/>
                          <w:szCs w:val="15"/>
                        </w:rPr>
                        <w:t>局が実施する調査への協力</w:t>
                      </w:r>
                    </w:p>
                    <w:p w14:paraId="50D2ED8D" w14:textId="77777777" w:rsidR="00667010" w:rsidRPr="004A08E3" w:rsidRDefault="00667010" w:rsidP="00D03E23">
                      <w:pPr>
                        <w:rPr>
                          <w:color w:val="002060"/>
                        </w:rPr>
                      </w:pPr>
                    </w:p>
                  </w:txbxContent>
                </v:textbox>
              </v:roundrect>
            </w:pict>
          </mc:Fallback>
        </mc:AlternateContent>
      </w:r>
    </w:p>
    <w:p w14:paraId="662F6317" w14:textId="5B9E8647" w:rsidR="005F2FBA" w:rsidRDefault="005F2FBA" w:rsidP="00185779">
      <w:pPr>
        <w:autoSpaceDE w:val="0"/>
        <w:autoSpaceDN w:val="0"/>
        <w:adjustRightInd w:val="0"/>
        <w:jc w:val="left"/>
        <w:rPr>
          <w:rFonts w:ascii="ＭＳ ゴシック" w:eastAsia="ＭＳ ゴシック" w:hAnsi="ＭＳ ゴシック" w:cs="ＭＳ"/>
          <w:color w:val="000000"/>
          <w:kern w:val="0"/>
          <w:sz w:val="18"/>
          <w:szCs w:val="20"/>
        </w:rPr>
      </w:pPr>
    </w:p>
    <w:p w14:paraId="42F965A9" w14:textId="4CFA1D54" w:rsidR="005F2FBA" w:rsidRDefault="005F2FBA" w:rsidP="00185779">
      <w:pPr>
        <w:autoSpaceDE w:val="0"/>
        <w:autoSpaceDN w:val="0"/>
        <w:adjustRightInd w:val="0"/>
        <w:jc w:val="left"/>
        <w:rPr>
          <w:rFonts w:ascii="ＭＳ ゴシック" w:eastAsia="ＭＳ ゴシック" w:hAnsi="ＭＳ ゴシック" w:cs="ＭＳ"/>
          <w:color w:val="000000"/>
          <w:kern w:val="0"/>
          <w:sz w:val="18"/>
          <w:szCs w:val="20"/>
        </w:rPr>
      </w:pPr>
    </w:p>
    <w:p w14:paraId="74BDEB58" w14:textId="4CACA1E5" w:rsidR="005F2FBA" w:rsidRDefault="005F2FBA" w:rsidP="00185779">
      <w:pPr>
        <w:autoSpaceDE w:val="0"/>
        <w:autoSpaceDN w:val="0"/>
        <w:adjustRightInd w:val="0"/>
        <w:jc w:val="left"/>
        <w:rPr>
          <w:rFonts w:ascii="ＭＳ ゴシック" w:eastAsia="ＭＳ ゴシック" w:hAnsi="ＭＳ ゴシック" w:cs="ＭＳ"/>
          <w:color w:val="000000"/>
          <w:kern w:val="0"/>
          <w:sz w:val="18"/>
          <w:szCs w:val="20"/>
        </w:rPr>
      </w:pPr>
    </w:p>
    <w:p w14:paraId="34FA7ED6" w14:textId="281C89FC" w:rsidR="005F2FBA" w:rsidRDefault="005F2FBA" w:rsidP="00185779">
      <w:pPr>
        <w:autoSpaceDE w:val="0"/>
        <w:autoSpaceDN w:val="0"/>
        <w:adjustRightInd w:val="0"/>
        <w:jc w:val="left"/>
        <w:rPr>
          <w:rFonts w:ascii="ＭＳ ゴシック" w:eastAsia="ＭＳ ゴシック" w:hAnsi="ＭＳ ゴシック" w:cs="ＭＳ"/>
          <w:color w:val="000000"/>
          <w:kern w:val="0"/>
          <w:sz w:val="18"/>
          <w:szCs w:val="20"/>
        </w:rPr>
      </w:pPr>
    </w:p>
    <w:p w14:paraId="08E0B8EE" w14:textId="731CC259" w:rsidR="005F2FBA" w:rsidRDefault="004A08E3" w:rsidP="00185779">
      <w:pPr>
        <w:autoSpaceDE w:val="0"/>
        <w:autoSpaceDN w:val="0"/>
        <w:adjustRightInd w:val="0"/>
        <w:jc w:val="left"/>
        <w:rPr>
          <w:rFonts w:ascii="ＭＳ ゴシック" w:eastAsia="ＭＳ ゴシック" w:hAnsi="ＭＳ ゴシック" w:cs="ＭＳ"/>
          <w:color w:val="000000"/>
          <w:kern w:val="0"/>
          <w:sz w:val="18"/>
          <w:szCs w:val="20"/>
        </w:rPr>
      </w:pPr>
      <w:r>
        <w:rPr>
          <w:rFonts w:ascii="ＭＳ ゴシック" w:eastAsia="ＭＳ ゴシック" w:hAnsi="ＭＳ ゴシック" w:cs="ＭＳ" w:hint="eastAsia"/>
          <w:noProof/>
          <w:color w:val="000000"/>
          <w:kern w:val="0"/>
          <w:sz w:val="18"/>
          <w:szCs w:val="20"/>
        </w:rPr>
        <mc:AlternateContent>
          <mc:Choice Requires="wps">
            <w:drawing>
              <wp:anchor distT="0" distB="0" distL="114300" distR="114300" simplePos="0" relativeHeight="251657216" behindDoc="0" locked="0" layoutInCell="1" allowOverlap="1" wp14:anchorId="21CC1580" wp14:editId="37C92391">
                <wp:simplePos x="0" y="0"/>
                <wp:positionH relativeFrom="column">
                  <wp:posOffset>46990</wp:posOffset>
                </wp:positionH>
                <wp:positionV relativeFrom="paragraph">
                  <wp:posOffset>62038</wp:posOffset>
                </wp:positionV>
                <wp:extent cx="6177280" cy="2705100"/>
                <wp:effectExtent l="0" t="0" r="13970" b="19050"/>
                <wp:wrapNone/>
                <wp:docPr id="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7280" cy="2705100"/>
                        </a:xfrm>
                        <a:prstGeom prst="rect">
                          <a:avLst/>
                        </a:prstGeom>
                        <a:solidFill>
                          <a:srgbClr val="FFFFFF"/>
                        </a:solidFill>
                        <a:ln w="9525">
                          <a:solidFill>
                            <a:srgbClr val="000000"/>
                          </a:solidFill>
                          <a:miter lim="800000"/>
                          <a:headEnd/>
                          <a:tailEnd/>
                        </a:ln>
                      </wps:spPr>
                      <wps:txbx>
                        <w:txbxContent>
                          <w:p w14:paraId="069714F3" w14:textId="21D41C24" w:rsidR="0036389C" w:rsidRDefault="0036389C" w:rsidP="0078503C">
                            <w:pPr>
                              <w:spacing w:line="0" w:lineRule="atLeast"/>
                              <w:rPr>
                                <w:rFonts w:ascii="ＭＳ ゴシック" w:eastAsia="ＭＳ ゴシック" w:hAnsi="ＭＳ ゴシック"/>
                                <w:b/>
                                <w:szCs w:val="21"/>
                              </w:rPr>
                            </w:pPr>
                            <w:r w:rsidRPr="00A50FDC">
                              <w:rPr>
                                <w:rFonts w:ascii="ＭＳ ゴシック" w:eastAsia="ＭＳ ゴシック" w:hAnsi="ＭＳ ゴシック" w:hint="eastAsia"/>
                                <w:b/>
                                <w:szCs w:val="21"/>
                              </w:rPr>
                              <w:t>学校におけるいじめ防止対策のための組織</w:t>
                            </w:r>
                          </w:p>
                          <w:p w14:paraId="61485A48" w14:textId="2C18BAE3" w:rsidR="0078503C" w:rsidRDefault="0078503C" w:rsidP="0078503C">
                            <w:pPr>
                              <w:spacing w:line="0" w:lineRule="atLeast"/>
                              <w:rPr>
                                <w:rFonts w:ascii="ＭＳ ゴシック" w:eastAsia="ＭＳ ゴシック" w:hAnsi="ＭＳ ゴシック"/>
                                <w:b/>
                                <w:szCs w:val="21"/>
                                <w:bdr w:val="single" w:sz="4" w:space="0" w:color="auto"/>
                              </w:rPr>
                            </w:pPr>
                            <w:r w:rsidRPr="0078503C">
                              <w:rPr>
                                <w:rFonts w:ascii="ＭＳ ゴシック" w:eastAsia="ＭＳ ゴシック" w:hAnsi="ＭＳ ゴシック" w:hint="eastAsia"/>
                                <w:b/>
                                <w:szCs w:val="21"/>
                                <w:bdr w:val="single" w:sz="4" w:space="0" w:color="auto"/>
                              </w:rPr>
                              <w:t>臨時職員会議</w:t>
                            </w:r>
                            <w:r w:rsidR="00E30222" w:rsidRPr="00E30222">
                              <w:rPr>
                                <w:rFonts w:ascii="ＭＳ ゴシック" w:eastAsia="ＭＳ ゴシック" w:hAnsi="ＭＳ ゴシック" w:hint="eastAsia"/>
                                <w:b/>
                                <w:szCs w:val="21"/>
                              </w:rPr>
                              <w:t xml:space="preserve">　</w:t>
                            </w:r>
                            <w:r w:rsidR="00E30222">
                              <w:rPr>
                                <w:rFonts w:hint="eastAsia"/>
                                <w:w w:val="90"/>
                                <w:sz w:val="18"/>
                              </w:rPr>
                              <w:t>全職員で構成</w:t>
                            </w:r>
                          </w:p>
                          <w:p w14:paraId="2CFC0AAD" w14:textId="77777777" w:rsidR="0078503C" w:rsidRPr="0078503C" w:rsidRDefault="0078503C" w:rsidP="0078503C">
                            <w:pPr>
                              <w:spacing w:line="0" w:lineRule="atLeast"/>
                              <w:rPr>
                                <w:rFonts w:ascii="ＭＳ ゴシック" w:eastAsia="ＭＳ ゴシック" w:hAnsi="ＭＳ ゴシック"/>
                                <w:b/>
                                <w:sz w:val="4"/>
                                <w:szCs w:val="4"/>
                                <w:bdr w:val="single" w:sz="4" w:space="0" w:color="auto"/>
                              </w:rPr>
                            </w:pPr>
                          </w:p>
                          <w:p w14:paraId="1B14310D" w14:textId="6D5D681E" w:rsidR="0078503C" w:rsidRPr="0078503C" w:rsidRDefault="0078503C" w:rsidP="0078503C">
                            <w:pPr>
                              <w:spacing w:line="0" w:lineRule="atLeast"/>
                              <w:rPr>
                                <w:rFonts w:ascii="ＭＳ ゴシック" w:eastAsia="ＭＳ ゴシック" w:hAnsi="ＭＳ ゴシック"/>
                                <w:b/>
                                <w:szCs w:val="21"/>
                                <w:bdr w:val="single" w:sz="4" w:space="0" w:color="auto"/>
                              </w:rPr>
                            </w:pPr>
                            <w:r w:rsidRPr="0078503C">
                              <w:rPr>
                                <w:rFonts w:ascii="ＭＳ ゴシック" w:eastAsia="ＭＳ ゴシック" w:hAnsi="ＭＳ ゴシック" w:hint="eastAsia"/>
                                <w:b/>
                                <w:szCs w:val="21"/>
                                <w:bdr w:val="single" w:sz="4" w:space="0" w:color="auto"/>
                              </w:rPr>
                              <w:t>いじめ防止対策委員会</w:t>
                            </w:r>
                          </w:p>
                          <w:p w14:paraId="0E417DAA" w14:textId="16CCCDC1" w:rsidR="0078503C" w:rsidRDefault="0036389C" w:rsidP="00F1140F">
                            <w:pPr>
                              <w:spacing w:line="0" w:lineRule="atLeast"/>
                              <w:jc w:val="left"/>
                              <w:rPr>
                                <w:w w:val="90"/>
                                <w:sz w:val="18"/>
                              </w:rPr>
                            </w:pPr>
                            <w:r w:rsidRPr="00A81645">
                              <w:rPr>
                                <w:rFonts w:hint="eastAsia"/>
                                <w:w w:val="90"/>
                                <w:sz w:val="18"/>
                              </w:rPr>
                              <w:t>校長・</w:t>
                            </w:r>
                            <w:r w:rsidR="0064591B" w:rsidRPr="00A81645">
                              <w:rPr>
                                <w:rFonts w:hint="eastAsia"/>
                                <w:w w:val="90"/>
                                <w:sz w:val="18"/>
                              </w:rPr>
                              <w:t>教頭</w:t>
                            </w:r>
                            <w:r w:rsidRPr="00A81645">
                              <w:rPr>
                                <w:rFonts w:hint="eastAsia"/>
                                <w:w w:val="90"/>
                                <w:sz w:val="18"/>
                              </w:rPr>
                              <w:t>・</w:t>
                            </w:r>
                            <w:r w:rsidR="00935D77">
                              <w:rPr>
                                <w:rFonts w:hint="eastAsia"/>
                                <w:w w:val="90"/>
                                <w:sz w:val="18"/>
                              </w:rPr>
                              <w:t>教務主任・指導</w:t>
                            </w:r>
                            <w:bookmarkStart w:id="0" w:name="_Hlk99914161"/>
                            <w:r w:rsidR="004A08E3">
                              <w:rPr>
                                <w:rFonts w:hint="eastAsia"/>
                                <w:w w:val="90"/>
                                <w:sz w:val="18"/>
                              </w:rPr>
                              <w:t>部</w:t>
                            </w:r>
                            <w:r w:rsidR="00935D77">
                              <w:rPr>
                                <w:rFonts w:hint="eastAsia"/>
                                <w:w w:val="90"/>
                                <w:sz w:val="18"/>
                              </w:rPr>
                              <w:t>・</w:t>
                            </w:r>
                            <w:bookmarkEnd w:id="0"/>
                            <w:r w:rsidR="00935D77">
                              <w:rPr>
                                <w:rFonts w:hint="eastAsia"/>
                                <w:w w:val="90"/>
                                <w:sz w:val="18"/>
                              </w:rPr>
                              <w:t>担任・</w:t>
                            </w:r>
                            <w:r w:rsidRPr="00A81645">
                              <w:rPr>
                                <w:rFonts w:hint="eastAsia"/>
                                <w:w w:val="90"/>
                                <w:sz w:val="18"/>
                              </w:rPr>
                              <w:t>養護教諭・</w:t>
                            </w:r>
                            <w:r w:rsidR="0064591B" w:rsidRPr="00A81645">
                              <w:rPr>
                                <w:rFonts w:hint="eastAsia"/>
                                <w:w w:val="90"/>
                                <w:sz w:val="18"/>
                              </w:rPr>
                              <w:t>関係学級担任・</w:t>
                            </w:r>
                            <w:r w:rsidR="0078503C">
                              <w:rPr>
                                <w:rFonts w:hint="eastAsia"/>
                                <w:w w:val="90"/>
                                <w:sz w:val="18"/>
                              </w:rPr>
                              <w:t>特別支援コーディネーター</w:t>
                            </w:r>
                          </w:p>
                          <w:p w14:paraId="6D0B60DA" w14:textId="7F60CCB0" w:rsidR="0036389C" w:rsidRPr="00A81645" w:rsidRDefault="0078503C" w:rsidP="00AF34B4">
                            <w:pPr>
                              <w:spacing w:line="0" w:lineRule="atLeast"/>
                              <w:ind w:left="162" w:hangingChars="100" w:hanging="162"/>
                              <w:jc w:val="left"/>
                              <w:rPr>
                                <w:w w:val="90"/>
                                <w:sz w:val="18"/>
                              </w:rPr>
                            </w:pPr>
                            <w:r>
                              <w:rPr>
                                <w:rFonts w:hint="eastAsia"/>
                                <w:w w:val="90"/>
                                <w:sz w:val="18"/>
                              </w:rPr>
                              <w:t>※</w:t>
                            </w:r>
                            <w:r w:rsidR="00A50FDC" w:rsidRPr="00A81645">
                              <w:rPr>
                                <w:w w:val="90"/>
                                <w:sz w:val="18"/>
                              </w:rPr>
                              <w:t>必要に応じて</w:t>
                            </w:r>
                            <w:r w:rsidR="007C779D" w:rsidRPr="00A81645">
                              <w:rPr>
                                <w:rFonts w:hint="eastAsia"/>
                                <w:w w:val="90"/>
                                <w:sz w:val="18"/>
                              </w:rPr>
                              <w:t>教育委員会・</w:t>
                            </w:r>
                            <w:r>
                              <w:rPr>
                                <w:rFonts w:hint="eastAsia"/>
                                <w:w w:val="90"/>
                                <w:sz w:val="18"/>
                              </w:rPr>
                              <w:t>子育て支援課・</w:t>
                            </w:r>
                            <w:r w:rsidR="007C779D" w:rsidRPr="00A81645">
                              <w:rPr>
                                <w:rFonts w:hint="eastAsia"/>
                                <w:w w:val="90"/>
                                <w:sz w:val="18"/>
                              </w:rPr>
                              <w:t>専門機関（</w:t>
                            </w:r>
                            <w:r w:rsidR="007C779D" w:rsidRPr="00A81645">
                              <w:rPr>
                                <w:rFonts w:hint="eastAsia"/>
                                <w:w w:val="90"/>
                                <w:sz w:val="18"/>
                              </w:rPr>
                              <w:t>SSW</w:t>
                            </w:r>
                            <w:r w:rsidR="007C779D" w:rsidRPr="00A81645">
                              <w:rPr>
                                <w:rFonts w:hint="eastAsia"/>
                                <w:w w:val="90"/>
                                <w:sz w:val="18"/>
                              </w:rPr>
                              <w:t>、</w:t>
                            </w:r>
                            <w:r w:rsidR="007C779D" w:rsidRPr="00A81645">
                              <w:rPr>
                                <w:rFonts w:hint="eastAsia"/>
                                <w:w w:val="90"/>
                                <w:sz w:val="18"/>
                              </w:rPr>
                              <w:t>SC</w:t>
                            </w:r>
                            <w:r w:rsidR="007C779D" w:rsidRPr="00A81645">
                              <w:rPr>
                                <w:rFonts w:hint="eastAsia"/>
                                <w:w w:val="90"/>
                                <w:sz w:val="18"/>
                              </w:rPr>
                              <w:t>など）・</w:t>
                            </w:r>
                            <w:r>
                              <w:rPr>
                                <w:rFonts w:hint="eastAsia"/>
                                <w:w w:val="90"/>
                                <w:sz w:val="18"/>
                              </w:rPr>
                              <w:t>児童相談所・警察・</w:t>
                            </w:r>
                            <w:r w:rsidR="007C779D" w:rsidRPr="00A81645">
                              <w:rPr>
                                <w:rFonts w:hint="eastAsia"/>
                                <w:w w:val="90"/>
                                <w:sz w:val="18"/>
                              </w:rPr>
                              <w:t>エリアファミリー</w:t>
                            </w:r>
                            <w:r w:rsidR="00AF34B4">
                              <w:rPr>
                                <w:rFonts w:hint="eastAsia"/>
                                <w:w w:val="90"/>
                                <w:sz w:val="18"/>
                              </w:rPr>
                              <w:t>・ＰＴＡ３役</w:t>
                            </w:r>
                            <w:r w:rsidR="007C779D" w:rsidRPr="00A81645">
                              <w:rPr>
                                <w:rFonts w:hint="eastAsia"/>
                                <w:w w:val="90"/>
                                <w:sz w:val="18"/>
                              </w:rPr>
                              <w:t>を活用</w:t>
                            </w:r>
                            <w:r w:rsidR="00AF34B4">
                              <w:rPr>
                                <w:rFonts w:hint="eastAsia"/>
                                <w:w w:val="90"/>
                                <w:sz w:val="18"/>
                              </w:rPr>
                              <w:t>。</w:t>
                            </w:r>
                            <w:r w:rsidR="007C779D" w:rsidRPr="00A81645">
                              <w:rPr>
                                <w:rFonts w:hint="eastAsia"/>
                                <w:w w:val="90"/>
                                <w:sz w:val="18"/>
                              </w:rPr>
                              <w:t>異校種関係者</w:t>
                            </w:r>
                            <w:r w:rsidR="00A50FDC" w:rsidRPr="00A81645">
                              <w:rPr>
                                <w:w w:val="90"/>
                                <w:sz w:val="18"/>
                              </w:rPr>
                              <w:t>等も参加</w:t>
                            </w:r>
                            <w:r w:rsidR="007C779D" w:rsidRPr="00A81645">
                              <w:rPr>
                                <w:rFonts w:hint="eastAsia"/>
                                <w:w w:val="90"/>
                                <w:sz w:val="18"/>
                              </w:rPr>
                              <w:t>し、学期１回もしくは必要に応じて開催。</w:t>
                            </w:r>
                          </w:p>
                          <w:p w14:paraId="688F7C56" w14:textId="77777777" w:rsidR="0036389C" w:rsidRPr="00A50FDC" w:rsidRDefault="0036389C" w:rsidP="00F1140F">
                            <w:pPr>
                              <w:spacing w:line="0" w:lineRule="atLeast"/>
                              <w:ind w:left="121" w:hangingChars="67" w:hanging="121"/>
                              <w:rPr>
                                <w:rFonts w:ascii="ＭＳ ゴシック" w:eastAsia="ＭＳ ゴシック" w:hAnsi="ＭＳ ゴシック"/>
                                <w:sz w:val="18"/>
                              </w:rPr>
                            </w:pPr>
                            <w:r w:rsidRPr="00A50FDC">
                              <w:rPr>
                                <w:rFonts w:ascii="ＭＳ ゴシック" w:eastAsia="ＭＳ ゴシック" w:hAnsi="ＭＳ ゴシック" w:hint="eastAsia"/>
                                <w:sz w:val="18"/>
                              </w:rPr>
                              <w:t>○ 年間計画・いじめ防止の取</w:t>
                            </w:r>
                            <w:r w:rsidR="00A50FDC">
                              <w:rPr>
                                <w:rFonts w:ascii="ＭＳ ゴシック" w:eastAsia="ＭＳ ゴシック" w:hAnsi="ＭＳ ゴシック" w:hint="eastAsia"/>
                                <w:sz w:val="18"/>
                              </w:rPr>
                              <w:t>り</w:t>
                            </w:r>
                            <w:r w:rsidRPr="00A50FDC">
                              <w:rPr>
                                <w:rFonts w:ascii="ＭＳ ゴシック" w:eastAsia="ＭＳ ゴシック" w:hAnsi="ＭＳ ゴシック" w:hint="eastAsia"/>
                                <w:sz w:val="18"/>
                              </w:rPr>
                              <w:t>組</w:t>
                            </w:r>
                            <w:r w:rsidR="00A50FDC">
                              <w:rPr>
                                <w:rFonts w:ascii="ＭＳ ゴシック" w:eastAsia="ＭＳ ゴシック" w:hAnsi="ＭＳ ゴシック" w:hint="eastAsia"/>
                                <w:sz w:val="18"/>
                              </w:rPr>
                              <w:t>み</w:t>
                            </w:r>
                            <w:r w:rsidRPr="00A50FDC">
                              <w:rPr>
                                <w:rFonts w:ascii="ＭＳ ゴシック" w:eastAsia="ＭＳ ゴシック" w:hAnsi="ＭＳ ゴシック" w:hint="eastAsia"/>
                                <w:sz w:val="18"/>
                              </w:rPr>
                              <w:t>等の立案・実行・検証・修正（ＰＤＣＡサイクル）</w:t>
                            </w:r>
                          </w:p>
                          <w:p w14:paraId="63A1D3DE" w14:textId="77777777" w:rsidR="0036389C" w:rsidRPr="00A50FDC" w:rsidRDefault="0036389C" w:rsidP="00F1140F">
                            <w:pPr>
                              <w:spacing w:line="0" w:lineRule="atLeast"/>
                              <w:ind w:left="121" w:hangingChars="67" w:hanging="121"/>
                              <w:rPr>
                                <w:rFonts w:ascii="ＭＳ ゴシック" w:eastAsia="ＭＳ ゴシック" w:hAnsi="ＭＳ ゴシック"/>
                                <w:sz w:val="18"/>
                              </w:rPr>
                            </w:pPr>
                            <w:r w:rsidRPr="00A50FDC">
                              <w:rPr>
                                <w:rFonts w:ascii="ＭＳ ゴシック" w:eastAsia="ＭＳ ゴシック" w:hAnsi="ＭＳ ゴシック" w:hint="eastAsia"/>
                                <w:sz w:val="18"/>
                              </w:rPr>
                              <w:t>○ いじめの相談・通報の窓口　　　　　　　　○ いじめの疑いに係る情報に対する情報収集・記録・共有</w:t>
                            </w:r>
                          </w:p>
                          <w:p w14:paraId="5249E9AD" w14:textId="77777777" w:rsidR="0036389C" w:rsidRPr="00A50FDC" w:rsidRDefault="0036389C" w:rsidP="00F1140F">
                            <w:pPr>
                              <w:spacing w:line="0" w:lineRule="atLeast"/>
                              <w:ind w:left="391" w:hangingChars="217" w:hanging="391"/>
                              <w:rPr>
                                <w:rFonts w:ascii="ＭＳ ゴシック" w:eastAsia="ＭＳ ゴシック" w:hAnsi="ＭＳ ゴシック"/>
                                <w:sz w:val="18"/>
                              </w:rPr>
                            </w:pPr>
                            <w:r w:rsidRPr="00A50FDC">
                              <w:rPr>
                                <w:rFonts w:ascii="ＭＳ ゴシック" w:eastAsia="ＭＳ ゴシック" w:hAnsi="ＭＳ ゴシック" w:hint="eastAsia"/>
                                <w:sz w:val="18"/>
                              </w:rPr>
                              <w:t>○ いじめを認知した際の迅速な情報共有、事実関係の聴取</w:t>
                            </w:r>
                            <w:r w:rsidR="00A50FDC">
                              <w:rPr>
                                <w:rFonts w:ascii="ＭＳ ゴシック" w:eastAsia="ＭＳ ゴシック" w:hAnsi="ＭＳ ゴシック" w:hint="eastAsia"/>
                                <w:sz w:val="18"/>
                              </w:rPr>
                              <w:t>・</w:t>
                            </w:r>
                            <w:r w:rsidRPr="00A50FDC">
                              <w:rPr>
                                <w:rFonts w:ascii="ＭＳ ゴシック" w:eastAsia="ＭＳ ゴシック" w:hAnsi="ＭＳ ゴシック" w:hint="eastAsia"/>
                                <w:sz w:val="18"/>
                              </w:rPr>
                              <w:t>指導</w:t>
                            </w:r>
                            <w:r w:rsidR="00A50FDC">
                              <w:rPr>
                                <w:rFonts w:ascii="ＭＳ ゴシック" w:eastAsia="ＭＳ ゴシック" w:hAnsi="ＭＳ ゴシック" w:hint="eastAsia"/>
                                <w:sz w:val="18"/>
                              </w:rPr>
                              <w:t>、</w:t>
                            </w:r>
                            <w:r w:rsidRPr="00A50FDC">
                              <w:rPr>
                                <w:rFonts w:ascii="ＭＳ ゴシック" w:eastAsia="ＭＳ ゴシック" w:hAnsi="ＭＳ ゴシック" w:hint="eastAsia"/>
                                <w:sz w:val="18"/>
                              </w:rPr>
                              <w:t>支援体制・対応方針の決定</w:t>
                            </w:r>
                          </w:p>
                          <w:p w14:paraId="78967F9D" w14:textId="77777777" w:rsidR="0036389C" w:rsidRDefault="0036389C" w:rsidP="00F1140F">
                            <w:pPr>
                              <w:spacing w:line="0" w:lineRule="atLeast"/>
                              <w:ind w:left="121" w:hangingChars="67" w:hanging="121"/>
                              <w:rPr>
                                <w:rFonts w:ascii="ＭＳ ゴシック" w:eastAsia="ＭＳ ゴシック" w:hAnsi="ＭＳ ゴシック"/>
                                <w:sz w:val="18"/>
                              </w:rPr>
                            </w:pPr>
                            <w:r w:rsidRPr="00A50FDC">
                              <w:rPr>
                                <w:rFonts w:ascii="ＭＳ ゴシック" w:eastAsia="ＭＳ ゴシック" w:hAnsi="ＭＳ ゴシック" w:hint="eastAsia"/>
                                <w:sz w:val="18"/>
                              </w:rPr>
                              <w:t xml:space="preserve">○ 保護者との連携　　　　　　　　　　　　　○ </w:t>
                            </w:r>
                            <w:r w:rsidR="00F92547" w:rsidRPr="00A50FDC">
                              <w:rPr>
                                <w:rFonts w:ascii="ＭＳ ゴシック" w:eastAsia="ＭＳ ゴシック" w:hAnsi="ＭＳ ゴシック" w:hint="eastAsia"/>
                                <w:sz w:val="18"/>
                              </w:rPr>
                              <w:t>市教委の判断によっては重大事態の調査を実施</w:t>
                            </w:r>
                          </w:p>
                          <w:p w14:paraId="40AAAE35" w14:textId="0D79F841" w:rsidR="0036389C" w:rsidRDefault="00D722BB">
                            <w:pPr>
                              <w:rPr>
                                <w:rFonts w:ascii="ＭＳ ゴシック" w:eastAsia="ＭＳ ゴシック" w:hAnsi="ＭＳ ゴシック"/>
                                <w:b/>
                                <w:szCs w:val="21"/>
                                <w:bdr w:val="single" w:sz="4" w:space="0" w:color="auto"/>
                              </w:rPr>
                            </w:pPr>
                            <w:r w:rsidRPr="00A50FDC">
                              <w:rPr>
                                <w:rFonts w:ascii="ＭＳ ゴシック" w:eastAsia="ＭＳ ゴシック" w:hAnsi="ＭＳ ゴシック" w:hint="eastAsia"/>
                                <w:b/>
                                <w:szCs w:val="21"/>
                                <w:bdr w:val="single" w:sz="4" w:space="0" w:color="auto"/>
                              </w:rPr>
                              <w:t>いじめ</w:t>
                            </w:r>
                            <w:r>
                              <w:rPr>
                                <w:rFonts w:ascii="ＭＳ ゴシック" w:eastAsia="ＭＳ ゴシック" w:hAnsi="ＭＳ ゴシック" w:hint="eastAsia"/>
                                <w:b/>
                                <w:szCs w:val="21"/>
                                <w:bdr w:val="single" w:sz="4" w:space="0" w:color="auto"/>
                              </w:rPr>
                              <w:t>の</w:t>
                            </w:r>
                            <w:r>
                              <w:rPr>
                                <w:rFonts w:ascii="ＭＳ ゴシック" w:eastAsia="ＭＳ ゴシック" w:hAnsi="ＭＳ ゴシック"/>
                                <w:b/>
                                <w:szCs w:val="21"/>
                                <w:bdr w:val="single" w:sz="4" w:space="0" w:color="auto"/>
                              </w:rPr>
                              <w:t>対応</w:t>
                            </w:r>
                          </w:p>
                          <w:p w14:paraId="1B2C07C7" w14:textId="2DD87C0A" w:rsidR="00DA185C" w:rsidRPr="00841F82" w:rsidRDefault="00F1140F" w:rsidP="00F1140F">
                            <w:pPr>
                              <w:spacing w:line="0" w:lineRule="atLeast"/>
                              <w:jc w:val="left"/>
                              <w:rPr>
                                <w:rFonts w:ascii="ＭＳ 明朝" w:hAnsi="ＭＳ 明朝"/>
                                <w:sz w:val="18"/>
                              </w:rPr>
                            </w:pPr>
                            <w:r w:rsidRPr="00841F82">
                              <w:rPr>
                                <w:rFonts w:ascii="ＭＳ 明朝" w:hAnsi="ＭＳ 明朝" w:hint="eastAsia"/>
                                <w:sz w:val="18"/>
                                <w:bdr w:val="single" w:sz="4" w:space="0" w:color="auto"/>
                              </w:rPr>
                              <w:t>発見</w:t>
                            </w:r>
                            <w:r w:rsidRPr="00841F82">
                              <w:rPr>
                                <w:rFonts w:ascii="ＭＳ 明朝" w:hAnsi="ＭＳ 明朝"/>
                                <w:sz w:val="18"/>
                              </w:rPr>
                              <w:t xml:space="preserve">　</w:t>
                            </w:r>
                            <w:r w:rsidRPr="00841F82">
                              <w:rPr>
                                <w:rFonts w:ascii="ＭＳ 明朝" w:hAnsi="ＭＳ 明朝" w:hint="eastAsia"/>
                                <w:sz w:val="18"/>
                              </w:rPr>
                              <w:t>⇒</w:t>
                            </w:r>
                            <w:r w:rsidRPr="00841F82">
                              <w:rPr>
                                <w:rFonts w:ascii="ＭＳ 明朝" w:hAnsi="ＭＳ 明朝"/>
                                <w:sz w:val="18"/>
                              </w:rPr>
                              <w:t xml:space="preserve">　</w:t>
                            </w:r>
                            <w:r w:rsidRPr="00841F82">
                              <w:rPr>
                                <w:rFonts w:ascii="ＭＳ 明朝" w:hAnsi="ＭＳ 明朝"/>
                                <w:sz w:val="18"/>
                                <w:bdr w:val="single" w:sz="4" w:space="0" w:color="auto"/>
                              </w:rPr>
                              <w:t>事実確認</w:t>
                            </w:r>
                            <w:r w:rsidRPr="00841F82">
                              <w:rPr>
                                <w:rFonts w:ascii="ＭＳ 明朝" w:hAnsi="ＭＳ 明朝"/>
                                <w:sz w:val="18"/>
                              </w:rPr>
                              <w:t xml:space="preserve">　</w:t>
                            </w:r>
                            <w:r w:rsidRPr="00841F82">
                              <w:rPr>
                                <w:rFonts w:ascii="ＭＳ 明朝" w:hAnsi="ＭＳ 明朝" w:hint="eastAsia"/>
                                <w:sz w:val="18"/>
                              </w:rPr>
                              <w:t>⇒</w:t>
                            </w:r>
                            <w:r w:rsidRPr="00841F82">
                              <w:rPr>
                                <w:rFonts w:ascii="ＭＳ 明朝" w:hAnsi="ＭＳ 明朝"/>
                                <w:sz w:val="18"/>
                              </w:rPr>
                              <w:t xml:space="preserve">　</w:t>
                            </w:r>
                            <w:r w:rsidRPr="00841F82">
                              <w:rPr>
                                <w:rFonts w:ascii="ＭＳ 明朝" w:hAnsi="ＭＳ 明朝"/>
                                <w:sz w:val="18"/>
                                <w:bdr w:val="single" w:sz="4" w:space="0" w:color="auto"/>
                              </w:rPr>
                              <w:t>重大事態の確認</w:t>
                            </w:r>
                            <w:r w:rsidRPr="00841F82">
                              <w:rPr>
                                <w:rFonts w:ascii="ＭＳ 明朝" w:hAnsi="ＭＳ 明朝"/>
                                <w:sz w:val="18"/>
                              </w:rPr>
                              <w:t xml:space="preserve">　⇒</w:t>
                            </w:r>
                            <w:r w:rsidR="00DA185C" w:rsidRPr="00841F82">
                              <w:rPr>
                                <w:rFonts w:ascii="ＭＳ 明朝" w:hAnsi="ＭＳ 明朝" w:hint="eastAsia"/>
                                <w:sz w:val="18"/>
                              </w:rPr>
                              <w:t xml:space="preserve">　</w:t>
                            </w:r>
                            <w:r w:rsidR="00DA185C" w:rsidRPr="00841F82">
                              <w:rPr>
                                <w:rFonts w:ascii="ＭＳ 明朝" w:hAnsi="ＭＳ 明朝" w:hint="eastAsia"/>
                                <w:sz w:val="18"/>
                                <w:bdr w:val="single" w:sz="4" w:space="0" w:color="auto"/>
                              </w:rPr>
                              <w:t>保護者への報告</w:t>
                            </w:r>
                            <w:r w:rsidR="00047FCB" w:rsidRPr="00841F82">
                              <w:rPr>
                                <w:rFonts w:ascii="ＭＳ 明朝" w:hAnsi="ＭＳ 明朝" w:hint="eastAsia"/>
                                <w:sz w:val="18"/>
                              </w:rPr>
                              <w:t xml:space="preserve"> </w:t>
                            </w:r>
                            <w:r w:rsidR="001934F1" w:rsidRPr="00841F82">
                              <w:rPr>
                                <w:rFonts w:ascii="ＭＳ 明朝" w:hAnsi="ＭＳ 明朝"/>
                                <w:sz w:val="10"/>
                              </w:rPr>
                              <w:t xml:space="preserve"> </w:t>
                            </w:r>
                            <w:r w:rsidR="00DA185C" w:rsidRPr="00841F82">
                              <w:rPr>
                                <w:rFonts w:ascii="ＭＳ 明朝" w:hAnsi="ＭＳ 明朝"/>
                                <w:sz w:val="18"/>
                              </w:rPr>
                              <w:t>⇒　被害者側児童</w:t>
                            </w:r>
                            <w:r w:rsidR="00DA185C" w:rsidRPr="00841F82">
                              <w:rPr>
                                <w:rFonts w:ascii="ＭＳ 明朝" w:hAnsi="ＭＳ 明朝" w:hint="eastAsia"/>
                                <w:sz w:val="18"/>
                              </w:rPr>
                              <w:t>・</w:t>
                            </w:r>
                            <w:r w:rsidR="00DA185C" w:rsidRPr="00841F82">
                              <w:rPr>
                                <w:rFonts w:ascii="ＭＳ 明朝" w:hAnsi="ＭＳ 明朝"/>
                                <w:sz w:val="18"/>
                              </w:rPr>
                              <w:t>保護</w:t>
                            </w:r>
                            <w:r w:rsidR="00DA185C" w:rsidRPr="00841F82">
                              <w:rPr>
                                <w:rFonts w:ascii="ＭＳ 明朝" w:hAnsi="ＭＳ 明朝" w:hint="eastAsia"/>
                                <w:sz w:val="18"/>
                              </w:rPr>
                              <w:t>者（ケア・支援）</w:t>
                            </w:r>
                          </w:p>
                          <w:p w14:paraId="1BA2D274" w14:textId="0E1EC89C" w:rsidR="00DA185C" w:rsidRPr="00841F82" w:rsidRDefault="00DA185C" w:rsidP="00F1140F">
                            <w:pPr>
                              <w:spacing w:line="0" w:lineRule="atLeast"/>
                              <w:jc w:val="left"/>
                              <w:rPr>
                                <w:rFonts w:ascii="ＭＳ 明朝" w:hAnsi="ＭＳ 明朝"/>
                                <w:sz w:val="18"/>
                              </w:rPr>
                            </w:pPr>
                            <w:r w:rsidRPr="00841F82">
                              <w:rPr>
                                <w:rFonts w:ascii="ＭＳ 明朝" w:hAnsi="ＭＳ 明朝" w:hint="eastAsia"/>
                                <w:sz w:val="18"/>
                              </w:rPr>
                              <w:t xml:space="preserve">　</w:t>
                            </w:r>
                            <w:r w:rsidRPr="00841F82">
                              <w:rPr>
                                <w:rFonts w:ascii="ＭＳ 明朝" w:hAnsi="ＭＳ 明朝"/>
                                <w:sz w:val="18"/>
                              </w:rPr>
                              <w:t xml:space="preserve">　　　　　 </w:t>
                            </w:r>
                            <w:r w:rsidRPr="00841F82">
                              <w:rPr>
                                <w:rFonts w:ascii="ＭＳ 明朝" w:hAnsi="ＭＳ 明朝" w:hint="eastAsia"/>
                                <w:sz w:val="18"/>
                              </w:rPr>
                              <w:t>↓</w:t>
                            </w:r>
                            <w:r w:rsidRPr="00841F82">
                              <w:rPr>
                                <w:rFonts w:ascii="ＭＳ 明朝" w:hAnsi="ＭＳ 明朝"/>
                                <w:sz w:val="18"/>
                              </w:rPr>
                              <w:t xml:space="preserve">　　　　　　　　　</w:t>
                            </w:r>
                            <w:r w:rsidRPr="00841F82">
                              <w:rPr>
                                <w:rFonts w:ascii="ＭＳ 明朝" w:hAnsi="ＭＳ 明朝" w:hint="eastAsia"/>
                                <w:sz w:val="18"/>
                              </w:rPr>
                              <w:t>↓</w:t>
                            </w:r>
                            <w:r w:rsidRPr="00841F82">
                              <w:rPr>
                                <w:rFonts w:ascii="ＭＳ 明朝" w:hAnsi="ＭＳ 明朝"/>
                                <w:sz w:val="18"/>
                              </w:rPr>
                              <w:t xml:space="preserve">　　　　</w:t>
                            </w:r>
                            <w:r w:rsidRPr="00841F82">
                              <w:rPr>
                                <w:rFonts w:ascii="ＭＳ 明朝" w:hAnsi="ＭＳ 明朝" w:hint="eastAsia"/>
                                <w:sz w:val="18"/>
                              </w:rPr>
                              <w:t xml:space="preserve"> 　</w:t>
                            </w:r>
                            <w:r w:rsidRPr="00841F82">
                              <w:rPr>
                                <w:rFonts w:ascii="ＭＳ 明朝" w:hAnsi="ＭＳ 明朝"/>
                                <w:sz w:val="18"/>
                              </w:rPr>
                              <w:t xml:space="preserve">　　</w:t>
                            </w:r>
                            <w:r w:rsidR="00047FCB" w:rsidRPr="00841F82">
                              <w:rPr>
                                <w:rFonts w:ascii="ＭＳ 明朝" w:hAnsi="ＭＳ 明朝" w:hint="eastAsia"/>
                                <w:sz w:val="18"/>
                              </w:rPr>
                              <w:t>↓</w:t>
                            </w:r>
                            <w:r w:rsidR="001934F1" w:rsidRPr="00841F82">
                              <w:rPr>
                                <w:rFonts w:ascii="ＭＳ 明朝" w:hAnsi="ＭＳ 明朝"/>
                                <w:sz w:val="18"/>
                              </w:rPr>
                              <w:t xml:space="preserve">　　　 </w:t>
                            </w:r>
                            <w:r w:rsidR="00841F82">
                              <w:rPr>
                                <w:rFonts w:ascii="ＭＳ 明朝" w:hAnsi="ＭＳ 明朝"/>
                                <w:sz w:val="18"/>
                              </w:rPr>
                              <w:t xml:space="preserve"> </w:t>
                            </w:r>
                            <w:r w:rsidR="00841F82">
                              <w:rPr>
                                <w:rFonts w:ascii="ＭＳ 明朝" w:hAnsi="ＭＳ 明朝" w:hint="eastAsia"/>
                                <w:sz w:val="18"/>
                              </w:rPr>
                              <w:t>⇒</w:t>
                            </w:r>
                            <w:r w:rsidR="00841F82">
                              <w:rPr>
                                <w:rFonts w:ascii="ＭＳ 明朝" w:hAnsi="ＭＳ 明朝"/>
                                <w:sz w:val="18"/>
                              </w:rPr>
                              <w:t xml:space="preserve"> </w:t>
                            </w:r>
                            <w:r w:rsidRPr="00841F82">
                              <w:rPr>
                                <w:rFonts w:ascii="ＭＳ 明朝" w:hAnsi="ＭＳ 明朝"/>
                                <w:sz w:val="18"/>
                              </w:rPr>
                              <w:t xml:space="preserve"> 加害者側児童</w:t>
                            </w:r>
                            <w:r w:rsidRPr="00841F82">
                              <w:rPr>
                                <w:rFonts w:ascii="ＭＳ 明朝" w:hAnsi="ＭＳ 明朝" w:hint="eastAsia"/>
                                <w:sz w:val="18"/>
                              </w:rPr>
                              <w:t>・</w:t>
                            </w:r>
                            <w:r w:rsidRPr="00841F82">
                              <w:rPr>
                                <w:rFonts w:ascii="ＭＳ 明朝" w:hAnsi="ＭＳ 明朝"/>
                                <w:sz w:val="18"/>
                              </w:rPr>
                              <w:t>保護者</w:t>
                            </w:r>
                            <w:r w:rsidRPr="00841F82">
                              <w:rPr>
                                <w:rFonts w:ascii="ＭＳ 明朝" w:hAnsi="ＭＳ 明朝" w:hint="eastAsia"/>
                                <w:sz w:val="18"/>
                              </w:rPr>
                              <w:t>（指導</w:t>
                            </w:r>
                            <w:r w:rsidRPr="00841F82">
                              <w:rPr>
                                <w:rFonts w:ascii="ＭＳ 明朝" w:hAnsi="ＭＳ 明朝"/>
                                <w:sz w:val="18"/>
                              </w:rPr>
                              <w:t>・助言</w:t>
                            </w:r>
                            <w:r w:rsidRPr="00841F82">
                              <w:rPr>
                                <w:rFonts w:ascii="ＭＳ 明朝" w:hAnsi="ＭＳ 明朝" w:hint="eastAsia"/>
                                <w:sz w:val="18"/>
                              </w:rPr>
                              <w:t>）</w:t>
                            </w:r>
                          </w:p>
                          <w:p w14:paraId="1C4E0A16" w14:textId="2095C5D7" w:rsidR="00DA185C" w:rsidRPr="00841F82" w:rsidRDefault="00DA185C" w:rsidP="00F1140F">
                            <w:pPr>
                              <w:spacing w:line="0" w:lineRule="atLeast"/>
                              <w:jc w:val="left"/>
                              <w:rPr>
                                <w:rFonts w:ascii="ＭＳ 明朝" w:hAnsi="ＭＳ 明朝"/>
                                <w:sz w:val="18"/>
                              </w:rPr>
                            </w:pPr>
                            <w:r w:rsidRPr="00841F82">
                              <w:rPr>
                                <w:rFonts w:ascii="ＭＳ 明朝" w:hAnsi="ＭＳ 明朝" w:hint="eastAsia"/>
                                <w:sz w:val="18"/>
                              </w:rPr>
                              <w:t xml:space="preserve">　</w:t>
                            </w:r>
                            <w:r w:rsidRPr="00841F82">
                              <w:rPr>
                                <w:rFonts w:ascii="ＭＳ 明朝" w:hAnsi="ＭＳ 明朝"/>
                                <w:sz w:val="18"/>
                              </w:rPr>
                              <w:t xml:space="preserve">　　 </w:t>
                            </w:r>
                            <w:r w:rsidRPr="00841F82">
                              <w:rPr>
                                <w:rFonts w:ascii="ＭＳ 明朝" w:hAnsi="ＭＳ 明朝"/>
                                <w:sz w:val="18"/>
                                <w:shd w:val="pct15" w:color="auto" w:fill="FFFFFF"/>
                              </w:rPr>
                              <w:t>教育委員会へ報告</w:t>
                            </w:r>
                            <w:r w:rsidRPr="00841F82">
                              <w:rPr>
                                <w:rFonts w:ascii="ＭＳ 明朝" w:hAnsi="ＭＳ 明朝" w:hint="eastAsia"/>
                                <w:sz w:val="18"/>
                              </w:rPr>
                              <w:t xml:space="preserve">　</w:t>
                            </w:r>
                            <w:r w:rsidRPr="00841F82">
                              <w:rPr>
                                <w:rFonts w:ascii="ＭＳ 明朝" w:hAnsi="ＭＳ 明朝"/>
                                <w:sz w:val="18"/>
                              </w:rPr>
                              <w:t xml:space="preserve">　　 </w:t>
                            </w:r>
                            <w:r w:rsidRPr="00841F82">
                              <w:rPr>
                                <w:rFonts w:ascii="ＭＳ 明朝" w:hAnsi="ＭＳ 明朝"/>
                                <w:sz w:val="18"/>
                                <w:highlight w:val="yellow"/>
                              </w:rPr>
                              <w:t>重大</w:t>
                            </w:r>
                            <w:r w:rsidRPr="00841F82">
                              <w:rPr>
                                <w:rFonts w:ascii="ＭＳ 明朝" w:hAnsi="ＭＳ 明朝" w:hint="eastAsia"/>
                                <w:sz w:val="18"/>
                                <w:highlight w:val="yellow"/>
                              </w:rPr>
                              <w:t>事態</w:t>
                            </w:r>
                            <w:r w:rsidR="00047FCB" w:rsidRPr="00841F82">
                              <w:rPr>
                                <w:rFonts w:ascii="ＭＳ 明朝" w:hAnsi="ＭＳ 明朝" w:hint="eastAsia"/>
                                <w:sz w:val="18"/>
                              </w:rPr>
                              <w:t xml:space="preserve">　</w:t>
                            </w:r>
                            <w:r w:rsidR="00047FCB" w:rsidRPr="00841F82">
                              <w:rPr>
                                <w:rFonts w:ascii="ＭＳ 明朝" w:hAnsi="ＭＳ 明朝"/>
                                <w:sz w:val="18"/>
                              </w:rPr>
                              <w:t xml:space="preserve">　　</w:t>
                            </w:r>
                            <w:r w:rsidR="00047FCB" w:rsidRPr="00841F82">
                              <w:rPr>
                                <w:rFonts w:ascii="ＭＳ 明朝" w:hAnsi="ＭＳ 明朝"/>
                                <w:sz w:val="18"/>
                                <w:shd w:val="pct15" w:color="auto" w:fill="FFFFFF"/>
                              </w:rPr>
                              <w:t>教育委員会へ報告</w:t>
                            </w:r>
                          </w:p>
                          <w:p w14:paraId="2CD3935C" w14:textId="2F8471F5" w:rsidR="00047FCB" w:rsidRPr="00841F82" w:rsidRDefault="00047FCB" w:rsidP="00DA185C">
                            <w:pPr>
                              <w:spacing w:line="0" w:lineRule="atLeast"/>
                              <w:ind w:firstLineChars="1700" w:firstLine="2380"/>
                              <w:jc w:val="left"/>
                              <w:rPr>
                                <w:rFonts w:ascii="ＭＳ 明朝" w:hAnsi="ＭＳ 明朝"/>
                                <w:sz w:val="14"/>
                              </w:rPr>
                            </w:pPr>
                            <w:r w:rsidRPr="00841F82">
                              <w:rPr>
                                <w:rFonts w:ascii="ＭＳ 明朝" w:hAnsi="ＭＳ 明朝" w:hint="eastAsia"/>
                                <w:sz w:val="14"/>
                              </w:rPr>
                              <w:t xml:space="preserve">　</w:t>
                            </w:r>
                            <w:r w:rsidRPr="00841F82">
                              <w:rPr>
                                <w:rFonts w:ascii="ＭＳ 明朝" w:hAnsi="ＭＳ 明朝"/>
                                <w:sz w:val="14"/>
                              </w:rPr>
                              <w:t xml:space="preserve">　　　</w:t>
                            </w:r>
                            <w:r w:rsidRPr="00841F82">
                              <w:rPr>
                                <w:rFonts w:ascii="ＭＳ 明朝" w:hAnsi="ＭＳ 明朝" w:hint="eastAsia"/>
                                <w:sz w:val="16"/>
                              </w:rPr>
                              <w:t>↓</w:t>
                            </w:r>
                          </w:p>
                          <w:p w14:paraId="76DDDB1C" w14:textId="0E4A6FC2" w:rsidR="00DA185C" w:rsidRPr="001B4E52" w:rsidRDefault="00DA185C" w:rsidP="00E30222">
                            <w:pPr>
                              <w:spacing w:line="0" w:lineRule="atLeast"/>
                              <w:ind w:firstLineChars="800" w:firstLine="1446"/>
                              <w:jc w:val="left"/>
                              <w:rPr>
                                <w:rFonts w:ascii="ＭＳ 明朝" w:hAnsi="ＭＳ 明朝"/>
                                <w:color w:val="FF0000"/>
                                <w:sz w:val="18"/>
                              </w:rPr>
                            </w:pPr>
                            <w:r w:rsidRPr="001B4E52">
                              <w:rPr>
                                <w:rFonts w:ascii="ＭＳ 明朝" w:hAnsi="ＭＳ 明朝" w:hint="eastAsia"/>
                                <w:b/>
                                <w:color w:val="FF0000"/>
                                <w:sz w:val="18"/>
                                <w:bdr w:val="single" w:sz="4" w:space="0" w:color="auto"/>
                              </w:rPr>
                              <w:t>いじめ防止対策委員会</w:t>
                            </w:r>
                            <w:r w:rsidR="00E30222">
                              <w:rPr>
                                <w:rFonts w:ascii="ＭＳ 明朝" w:hAnsi="ＭＳ 明朝" w:hint="eastAsia"/>
                                <w:b/>
                                <w:color w:val="FF0000"/>
                                <w:sz w:val="18"/>
                                <w:bdr w:val="single" w:sz="4" w:space="0" w:color="auto"/>
                              </w:rPr>
                              <w:t>・臨時職員会議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C1580" id="Rectangle 52" o:spid="_x0000_s1040" style="position:absolute;margin-left:3.7pt;margin-top:4.9pt;width:486.4pt;height:2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">
                <v:textbox inset="5.85pt,.7pt,5.85pt,.7pt">
                  <w:txbxContent>
                    <w:p w14:paraId="069714F3" w14:textId="21D41C24" w:rsidR="0036389C" w:rsidRDefault="0036389C" w:rsidP="0078503C">
                      <w:pPr>
                        <w:spacing w:line="0" w:lineRule="atLeast"/>
                        <w:rPr>
                          <w:rFonts w:ascii="ＭＳ ゴシック" w:eastAsia="ＭＳ ゴシック" w:hAnsi="ＭＳ ゴシック"/>
                          <w:b/>
                          <w:szCs w:val="21"/>
                        </w:rPr>
                      </w:pPr>
                      <w:r w:rsidRPr="00A50FDC">
                        <w:rPr>
                          <w:rFonts w:ascii="ＭＳ ゴシック" w:eastAsia="ＭＳ ゴシック" w:hAnsi="ＭＳ ゴシック" w:hint="eastAsia"/>
                          <w:b/>
                          <w:szCs w:val="21"/>
                        </w:rPr>
                        <w:t>学校におけるいじめ防止対策のための組織</w:t>
                      </w:r>
                    </w:p>
                    <w:p w14:paraId="61485A48" w14:textId="2C18BAE3" w:rsidR="0078503C" w:rsidRDefault="0078503C" w:rsidP="0078503C">
                      <w:pPr>
                        <w:spacing w:line="0" w:lineRule="atLeast"/>
                        <w:rPr>
                          <w:rFonts w:ascii="ＭＳ ゴシック" w:eastAsia="ＭＳ ゴシック" w:hAnsi="ＭＳ ゴシック"/>
                          <w:b/>
                          <w:szCs w:val="21"/>
                          <w:bdr w:val="single" w:sz="4" w:space="0" w:color="auto"/>
                        </w:rPr>
                      </w:pPr>
                      <w:r w:rsidRPr="0078503C">
                        <w:rPr>
                          <w:rFonts w:ascii="ＭＳ ゴシック" w:eastAsia="ＭＳ ゴシック" w:hAnsi="ＭＳ ゴシック" w:hint="eastAsia"/>
                          <w:b/>
                          <w:szCs w:val="21"/>
                          <w:bdr w:val="single" w:sz="4" w:space="0" w:color="auto"/>
                        </w:rPr>
                        <w:t>臨時職員会議</w:t>
                      </w:r>
                      <w:r w:rsidR="00E30222" w:rsidRPr="00E30222">
                        <w:rPr>
                          <w:rFonts w:ascii="ＭＳ ゴシック" w:eastAsia="ＭＳ ゴシック" w:hAnsi="ＭＳ ゴシック" w:hint="eastAsia"/>
                          <w:b/>
                          <w:szCs w:val="21"/>
                        </w:rPr>
                        <w:t xml:space="preserve">　</w:t>
                      </w:r>
                      <w:r w:rsidR="00E30222">
                        <w:rPr>
                          <w:rFonts w:hint="eastAsia"/>
                          <w:w w:val="90"/>
                          <w:sz w:val="18"/>
                        </w:rPr>
                        <w:t>全職員で構成</w:t>
                      </w:r>
                    </w:p>
                    <w:p w14:paraId="2CFC0AAD" w14:textId="77777777" w:rsidR="0078503C" w:rsidRPr="0078503C" w:rsidRDefault="0078503C" w:rsidP="0078503C">
                      <w:pPr>
                        <w:spacing w:line="0" w:lineRule="atLeast"/>
                        <w:rPr>
                          <w:rFonts w:ascii="ＭＳ ゴシック" w:eastAsia="ＭＳ ゴシック" w:hAnsi="ＭＳ ゴシック"/>
                          <w:b/>
                          <w:sz w:val="4"/>
                          <w:szCs w:val="4"/>
                          <w:bdr w:val="single" w:sz="4" w:space="0" w:color="auto"/>
                        </w:rPr>
                      </w:pPr>
                    </w:p>
                    <w:p w14:paraId="1B14310D" w14:textId="6D5D681E" w:rsidR="0078503C" w:rsidRPr="0078503C" w:rsidRDefault="0078503C" w:rsidP="0078503C">
                      <w:pPr>
                        <w:spacing w:line="0" w:lineRule="atLeast"/>
                        <w:rPr>
                          <w:rFonts w:ascii="ＭＳ ゴシック" w:eastAsia="ＭＳ ゴシック" w:hAnsi="ＭＳ ゴシック"/>
                          <w:b/>
                          <w:szCs w:val="21"/>
                          <w:bdr w:val="single" w:sz="4" w:space="0" w:color="auto"/>
                        </w:rPr>
                      </w:pPr>
                      <w:r w:rsidRPr="0078503C">
                        <w:rPr>
                          <w:rFonts w:ascii="ＭＳ ゴシック" w:eastAsia="ＭＳ ゴシック" w:hAnsi="ＭＳ ゴシック" w:hint="eastAsia"/>
                          <w:b/>
                          <w:szCs w:val="21"/>
                          <w:bdr w:val="single" w:sz="4" w:space="0" w:color="auto"/>
                        </w:rPr>
                        <w:t>いじめ防止対策委員会</w:t>
                      </w:r>
                    </w:p>
                    <w:p w14:paraId="0E417DAA" w14:textId="16CCCDC1" w:rsidR="0078503C" w:rsidRDefault="0036389C" w:rsidP="00F1140F">
                      <w:pPr>
                        <w:spacing w:line="0" w:lineRule="atLeast"/>
                        <w:jc w:val="left"/>
                        <w:rPr>
                          <w:w w:val="90"/>
                          <w:sz w:val="18"/>
                        </w:rPr>
                      </w:pPr>
                      <w:r w:rsidRPr="00A81645">
                        <w:rPr>
                          <w:rFonts w:hint="eastAsia"/>
                          <w:w w:val="90"/>
                          <w:sz w:val="18"/>
                        </w:rPr>
                        <w:t>校長・</w:t>
                      </w:r>
                      <w:r w:rsidR="0064591B" w:rsidRPr="00A81645">
                        <w:rPr>
                          <w:rFonts w:hint="eastAsia"/>
                          <w:w w:val="90"/>
                          <w:sz w:val="18"/>
                        </w:rPr>
                        <w:t>教頭</w:t>
                      </w:r>
                      <w:r w:rsidRPr="00A81645">
                        <w:rPr>
                          <w:rFonts w:hint="eastAsia"/>
                          <w:w w:val="90"/>
                          <w:sz w:val="18"/>
                        </w:rPr>
                        <w:t>・</w:t>
                      </w:r>
                      <w:r w:rsidR="00935D77">
                        <w:rPr>
                          <w:rFonts w:hint="eastAsia"/>
                          <w:w w:val="90"/>
                          <w:sz w:val="18"/>
                        </w:rPr>
                        <w:t>教務主任・指導</w:t>
                      </w:r>
                      <w:bookmarkStart w:id="1" w:name="_Hlk99914161"/>
                      <w:r w:rsidR="004A08E3">
                        <w:rPr>
                          <w:rFonts w:hint="eastAsia"/>
                          <w:w w:val="90"/>
                          <w:sz w:val="18"/>
                        </w:rPr>
                        <w:t>部</w:t>
                      </w:r>
                      <w:r w:rsidR="00935D77">
                        <w:rPr>
                          <w:rFonts w:hint="eastAsia"/>
                          <w:w w:val="90"/>
                          <w:sz w:val="18"/>
                        </w:rPr>
                        <w:t>・</w:t>
                      </w:r>
                      <w:bookmarkEnd w:id="1"/>
                      <w:r w:rsidR="00935D77">
                        <w:rPr>
                          <w:rFonts w:hint="eastAsia"/>
                          <w:w w:val="90"/>
                          <w:sz w:val="18"/>
                        </w:rPr>
                        <w:t>担任・</w:t>
                      </w:r>
                      <w:r w:rsidRPr="00A81645">
                        <w:rPr>
                          <w:rFonts w:hint="eastAsia"/>
                          <w:w w:val="90"/>
                          <w:sz w:val="18"/>
                        </w:rPr>
                        <w:t>養護教諭・</w:t>
                      </w:r>
                      <w:r w:rsidR="0064591B" w:rsidRPr="00A81645">
                        <w:rPr>
                          <w:rFonts w:hint="eastAsia"/>
                          <w:w w:val="90"/>
                          <w:sz w:val="18"/>
                        </w:rPr>
                        <w:t>関係学級担任・</w:t>
                      </w:r>
                      <w:r w:rsidR="0078503C">
                        <w:rPr>
                          <w:rFonts w:hint="eastAsia"/>
                          <w:w w:val="90"/>
                          <w:sz w:val="18"/>
                        </w:rPr>
                        <w:t>特別支援コーディネーター</w:t>
                      </w:r>
                    </w:p>
                    <w:p w14:paraId="6D0B60DA" w14:textId="7F60CCB0" w:rsidR="0036389C" w:rsidRPr="00A81645" w:rsidRDefault="0078503C" w:rsidP="00AF34B4">
                      <w:pPr>
                        <w:spacing w:line="0" w:lineRule="atLeast"/>
                        <w:ind w:left="162" w:hangingChars="100" w:hanging="162"/>
                        <w:jc w:val="left"/>
                        <w:rPr>
                          <w:w w:val="90"/>
                          <w:sz w:val="18"/>
                        </w:rPr>
                      </w:pPr>
                      <w:r>
                        <w:rPr>
                          <w:rFonts w:hint="eastAsia"/>
                          <w:w w:val="90"/>
                          <w:sz w:val="18"/>
                        </w:rPr>
                        <w:t>※</w:t>
                      </w:r>
                      <w:r w:rsidR="00A50FDC" w:rsidRPr="00A81645">
                        <w:rPr>
                          <w:w w:val="90"/>
                          <w:sz w:val="18"/>
                        </w:rPr>
                        <w:t>必要に応じて</w:t>
                      </w:r>
                      <w:r w:rsidR="007C779D" w:rsidRPr="00A81645">
                        <w:rPr>
                          <w:rFonts w:hint="eastAsia"/>
                          <w:w w:val="90"/>
                          <w:sz w:val="18"/>
                        </w:rPr>
                        <w:t>教育委員会・</w:t>
                      </w:r>
                      <w:r>
                        <w:rPr>
                          <w:rFonts w:hint="eastAsia"/>
                          <w:w w:val="90"/>
                          <w:sz w:val="18"/>
                        </w:rPr>
                        <w:t>子育て支援課・</w:t>
                      </w:r>
                      <w:r w:rsidR="007C779D" w:rsidRPr="00A81645">
                        <w:rPr>
                          <w:rFonts w:hint="eastAsia"/>
                          <w:w w:val="90"/>
                          <w:sz w:val="18"/>
                        </w:rPr>
                        <w:t>専門機関（</w:t>
                      </w:r>
                      <w:r w:rsidR="007C779D" w:rsidRPr="00A81645">
                        <w:rPr>
                          <w:rFonts w:hint="eastAsia"/>
                          <w:w w:val="90"/>
                          <w:sz w:val="18"/>
                        </w:rPr>
                        <w:t>SSW</w:t>
                      </w:r>
                      <w:r w:rsidR="007C779D" w:rsidRPr="00A81645">
                        <w:rPr>
                          <w:rFonts w:hint="eastAsia"/>
                          <w:w w:val="90"/>
                          <w:sz w:val="18"/>
                        </w:rPr>
                        <w:t>、</w:t>
                      </w:r>
                      <w:r w:rsidR="007C779D" w:rsidRPr="00A81645">
                        <w:rPr>
                          <w:rFonts w:hint="eastAsia"/>
                          <w:w w:val="90"/>
                          <w:sz w:val="18"/>
                        </w:rPr>
                        <w:t>SC</w:t>
                      </w:r>
                      <w:r w:rsidR="007C779D" w:rsidRPr="00A81645">
                        <w:rPr>
                          <w:rFonts w:hint="eastAsia"/>
                          <w:w w:val="90"/>
                          <w:sz w:val="18"/>
                        </w:rPr>
                        <w:t>など）・</w:t>
                      </w:r>
                      <w:r>
                        <w:rPr>
                          <w:rFonts w:hint="eastAsia"/>
                          <w:w w:val="90"/>
                          <w:sz w:val="18"/>
                        </w:rPr>
                        <w:t>児童相談所・警察・</w:t>
                      </w:r>
                      <w:r w:rsidR="007C779D" w:rsidRPr="00A81645">
                        <w:rPr>
                          <w:rFonts w:hint="eastAsia"/>
                          <w:w w:val="90"/>
                          <w:sz w:val="18"/>
                        </w:rPr>
                        <w:t>エリアファミリー</w:t>
                      </w:r>
                      <w:r w:rsidR="00AF34B4">
                        <w:rPr>
                          <w:rFonts w:hint="eastAsia"/>
                          <w:w w:val="90"/>
                          <w:sz w:val="18"/>
                        </w:rPr>
                        <w:t>・ＰＴＡ３役</w:t>
                      </w:r>
                      <w:r w:rsidR="007C779D" w:rsidRPr="00A81645">
                        <w:rPr>
                          <w:rFonts w:hint="eastAsia"/>
                          <w:w w:val="90"/>
                          <w:sz w:val="18"/>
                        </w:rPr>
                        <w:t>を活用</w:t>
                      </w:r>
                      <w:r w:rsidR="00AF34B4">
                        <w:rPr>
                          <w:rFonts w:hint="eastAsia"/>
                          <w:w w:val="90"/>
                          <w:sz w:val="18"/>
                        </w:rPr>
                        <w:t>。</w:t>
                      </w:r>
                      <w:r w:rsidR="007C779D" w:rsidRPr="00A81645">
                        <w:rPr>
                          <w:rFonts w:hint="eastAsia"/>
                          <w:w w:val="90"/>
                          <w:sz w:val="18"/>
                        </w:rPr>
                        <w:t>異校種関係者</w:t>
                      </w:r>
                      <w:r w:rsidR="00A50FDC" w:rsidRPr="00A81645">
                        <w:rPr>
                          <w:w w:val="90"/>
                          <w:sz w:val="18"/>
                        </w:rPr>
                        <w:t>等も参加</w:t>
                      </w:r>
                      <w:r w:rsidR="007C779D" w:rsidRPr="00A81645">
                        <w:rPr>
                          <w:rFonts w:hint="eastAsia"/>
                          <w:w w:val="90"/>
                          <w:sz w:val="18"/>
                        </w:rPr>
                        <w:t>し、学期１回もしくは必要に応じて開催。</w:t>
                      </w:r>
                    </w:p>
                    <w:p w14:paraId="688F7C56" w14:textId="77777777" w:rsidR="0036389C" w:rsidRPr="00A50FDC" w:rsidRDefault="0036389C" w:rsidP="00F1140F">
                      <w:pPr>
                        <w:spacing w:line="0" w:lineRule="atLeast"/>
                        <w:ind w:left="121" w:hangingChars="67" w:hanging="121"/>
                        <w:rPr>
                          <w:rFonts w:ascii="ＭＳ ゴシック" w:eastAsia="ＭＳ ゴシック" w:hAnsi="ＭＳ ゴシック"/>
                          <w:sz w:val="18"/>
                        </w:rPr>
                      </w:pPr>
                      <w:r w:rsidRPr="00A50FDC">
                        <w:rPr>
                          <w:rFonts w:ascii="ＭＳ ゴシック" w:eastAsia="ＭＳ ゴシック" w:hAnsi="ＭＳ ゴシック" w:hint="eastAsia"/>
                          <w:sz w:val="18"/>
                        </w:rPr>
                        <w:t>○ 年間計画・いじめ防止の取</w:t>
                      </w:r>
                      <w:r w:rsidR="00A50FDC">
                        <w:rPr>
                          <w:rFonts w:ascii="ＭＳ ゴシック" w:eastAsia="ＭＳ ゴシック" w:hAnsi="ＭＳ ゴシック" w:hint="eastAsia"/>
                          <w:sz w:val="18"/>
                        </w:rPr>
                        <w:t>り</w:t>
                      </w:r>
                      <w:r w:rsidRPr="00A50FDC">
                        <w:rPr>
                          <w:rFonts w:ascii="ＭＳ ゴシック" w:eastAsia="ＭＳ ゴシック" w:hAnsi="ＭＳ ゴシック" w:hint="eastAsia"/>
                          <w:sz w:val="18"/>
                        </w:rPr>
                        <w:t>組</w:t>
                      </w:r>
                      <w:r w:rsidR="00A50FDC">
                        <w:rPr>
                          <w:rFonts w:ascii="ＭＳ ゴシック" w:eastAsia="ＭＳ ゴシック" w:hAnsi="ＭＳ ゴシック" w:hint="eastAsia"/>
                          <w:sz w:val="18"/>
                        </w:rPr>
                        <w:t>み</w:t>
                      </w:r>
                      <w:r w:rsidRPr="00A50FDC">
                        <w:rPr>
                          <w:rFonts w:ascii="ＭＳ ゴシック" w:eastAsia="ＭＳ ゴシック" w:hAnsi="ＭＳ ゴシック" w:hint="eastAsia"/>
                          <w:sz w:val="18"/>
                        </w:rPr>
                        <w:t>等の立案・実行・検証・修正（ＰＤＣＡサイクル）</w:t>
                      </w:r>
                    </w:p>
                    <w:p w14:paraId="63A1D3DE" w14:textId="77777777" w:rsidR="0036389C" w:rsidRPr="00A50FDC" w:rsidRDefault="0036389C" w:rsidP="00F1140F">
                      <w:pPr>
                        <w:spacing w:line="0" w:lineRule="atLeast"/>
                        <w:ind w:left="121" w:hangingChars="67" w:hanging="121"/>
                        <w:rPr>
                          <w:rFonts w:ascii="ＭＳ ゴシック" w:eastAsia="ＭＳ ゴシック" w:hAnsi="ＭＳ ゴシック"/>
                          <w:sz w:val="18"/>
                        </w:rPr>
                      </w:pPr>
                      <w:r w:rsidRPr="00A50FDC">
                        <w:rPr>
                          <w:rFonts w:ascii="ＭＳ ゴシック" w:eastAsia="ＭＳ ゴシック" w:hAnsi="ＭＳ ゴシック" w:hint="eastAsia"/>
                          <w:sz w:val="18"/>
                        </w:rPr>
                        <w:t>○ いじめの相談・通報の窓口　　　　　　　　○ いじめの疑いに係る情報に対する情報収集・記録・共有</w:t>
                      </w:r>
                    </w:p>
                    <w:p w14:paraId="5249E9AD" w14:textId="77777777" w:rsidR="0036389C" w:rsidRPr="00A50FDC" w:rsidRDefault="0036389C" w:rsidP="00F1140F">
                      <w:pPr>
                        <w:spacing w:line="0" w:lineRule="atLeast"/>
                        <w:ind w:left="391" w:hangingChars="217" w:hanging="391"/>
                        <w:rPr>
                          <w:rFonts w:ascii="ＭＳ ゴシック" w:eastAsia="ＭＳ ゴシック" w:hAnsi="ＭＳ ゴシック"/>
                          <w:sz w:val="18"/>
                        </w:rPr>
                      </w:pPr>
                      <w:r w:rsidRPr="00A50FDC">
                        <w:rPr>
                          <w:rFonts w:ascii="ＭＳ ゴシック" w:eastAsia="ＭＳ ゴシック" w:hAnsi="ＭＳ ゴシック" w:hint="eastAsia"/>
                          <w:sz w:val="18"/>
                        </w:rPr>
                        <w:t>○ いじめを認知した際の迅速な情報共有、事実関係の聴取</w:t>
                      </w:r>
                      <w:r w:rsidR="00A50FDC">
                        <w:rPr>
                          <w:rFonts w:ascii="ＭＳ ゴシック" w:eastAsia="ＭＳ ゴシック" w:hAnsi="ＭＳ ゴシック" w:hint="eastAsia"/>
                          <w:sz w:val="18"/>
                        </w:rPr>
                        <w:t>・</w:t>
                      </w:r>
                      <w:r w:rsidRPr="00A50FDC">
                        <w:rPr>
                          <w:rFonts w:ascii="ＭＳ ゴシック" w:eastAsia="ＭＳ ゴシック" w:hAnsi="ＭＳ ゴシック" w:hint="eastAsia"/>
                          <w:sz w:val="18"/>
                        </w:rPr>
                        <w:t>指導</w:t>
                      </w:r>
                      <w:r w:rsidR="00A50FDC">
                        <w:rPr>
                          <w:rFonts w:ascii="ＭＳ ゴシック" w:eastAsia="ＭＳ ゴシック" w:hAnsi="ＭＳ ゴシック" w:hint="eastAsia"/>
                          <w:sz w:val="18"/>
                        </w:rPr>
                        <w:t>、</w:t>
                      </w:r>
                      <w:r w:rsidRPr="00A50FDC">
                        <w:rPr>
                          <w:rFonts w:ascii="ＭＳ ゴシック" w:eastAsia="ＭＳ ゴシック" w:hAnsi="ＭＳ ゴシック" w:hint="eastAsia"/>
                          <w:sz w:val="18"/>
                        </w:rPr>
                        <w:t>支援体制・対応方針の決定</w:t>
                      </w:r>
                    </w:p>
                    <w:p w14:paraId="78967F9D" w14:textId="77777777" w:rsidR="0036389C" w:rsidRDefault="0036389C" w:rsidP="00F1140F">
                      <w:pPr>
                        <w:spacing w:line="0" w:lineRule="atLeast"/>
                        <w:ind w:left="121" w:hangingChars="67" w:hanging="121"/>
                        <w:rPr>
                          <w:rFonts w:ascii="ＭＳ ゴシック" w:eastAsia="ＭＳ ゴシック" w:hAnsi="ＭＳ ゴシック"/>
                          <w:sz w:val="18"/>
                        </w:rPr>
                      </w:pPr>
                      <w:r w:rsidRPr="00A50FDC">
                        <w:rPr>
                          <w:rFonts w:ascii="ＭＳ ゴシック" w:eastAsia="ＭＳ ゴシック" w:hAnsi="ＭＳ ゴシック" w:hint="eastAsia"/>
                          <w:sz w:val="18"/>
                        </w:rPr>
                        <w:t xml:space="preserve">○ 保護者との連携　　　　　　　　　　　　　○ </w:t>
                      </w:r>
                      <w:r w:rsidR="00F92547" w:rsidRPr="00A50FDC">
                        <w:rPr>
                          <w:rFonts w:ascii="ＭＳ ゴシック" w:eastAsia="ＭＳ ゴシック" w:hAnsi="ＭＳ ゴシック" w:hint="eastAsia"/>
                          <w:sz w:val="18"/>
                        </w:rPr>
                        <w:t>市教委の判断によっては重大事態の調査を実施</w:t>
                      </w:r>
                    </w:p>
                    <w:p w14:paraId="40AAAE35" w14:textId="0D79F841" w:rsidR="0036389C" w:rsidRDefault="00D722BB">
                      <w:pPr>
                        <w:rPr>
                          <w:rFonts w:ascii="ＭＳ ゴシック" w:eastAsia="ＭＳ ゴシック" w:hAnsi="ＭＳ ゴシック"/>
                          <w:b/>
                          <w:szCs w:val="21"/>
                          <w:bdr w:val="single" w:sz="4" w:space="0" w:color="auto"/>
                        </w:rPr>
                      </w:pPr>
                      <w:r w:rsidRPr="00A50FDC">
                        <w:rPr>
                          <w:rFonts w:ascii="ＭＳ ゴシック" w:eastAsia="ＭＳ ゴシック" w:hAnsi="ＭＳ ゴシック" w:hint="eastAsia"/>
                          <w:b/>
                          <w:szCs w:val="21"/>
                          <w:bdr w:val="single" w:sz="4" w:space="0" w:color="auto"/>
                        </w:rPr>
                        <w:t>いじめ</w:t>
                      </w:r>
                      <w:r>
                        <w:rPr>
                          <w:rFonts w:ascii="ＭＳ ゴシック" w:eastAsia="ＭＳ ゴシック" w:hAnsi="ＭＳ ゴシック" w:hint="eastAsia"/>
                          <w:b/>
                          <w:szCs w:val="21"/>
                          <w:bdr w:val="single" w:sz="4" w:space="0" w:color="auto"/>
                        </w:rPr>
                        <w:t>の</w:t>
                      </w:r>
                      <w:r>
                        <w:rPr>
                          <w:rFonts w:ascii="ＭＳ ゴシック" w:eastAsia="ＭＳ ゴシック" w:hAnsi="ＭＳ ゴシック"/>
                          <w:b/>
                          <w:szCs w:val="21"/>
                          <w:bdr w:val="single" w:sz="4" w:space="0" w:color="auto"/>
                        </w:rPr>
                        <w:t>対応</w:t>
                      </w:r>
                    </w:p>
                    <w:p w14:paraId="1B2C07C7" w14:textId="2DD87C0A" w:rsidR="00DA185C" w:rsidRPr="00841F82" w:rsidRDefault="00F1140F" w:rsidP="00F1140F">
                      <w:pPr>
                        <w:spacing w:line="0" w:lineRule="atLeast"/>
                        <w:jc w:val="left"/>
                        <w:rPr>
                          <w:rFonts w:ascii="ＭＳ 明朝" w:hAnsi="ＭＳ 明朝"/>
                          <w:sz w:val="18"/>
                        </w:rPr>
                      </w:pPr>
                      <w:r w:rsidRPr="00841F82">
                        <w:rPr>
                          <w:rFonts w:ascii="ＭＳ 明朝" w:hAnsi="ＭＳ 明朝" w:hint="eastAsia"/>
                          <w:sz w:val="18"/>
                          <w:bdr w:val="single" w:sz="4" w:space="0" w:color="auto"/>
                        </w:rPr>
                        <w:t>発見</w:t>
                      </w:r>
                      <w:r w:rsidRPr="00841F82">
                        <w:rPr>
                          <w:rFonts w:ascii="ＭＳ 明朝" w:hAnsi="ＭＳ 明朝"/>
                          <w:sz w:val="18"/>
                        </w:rPr>
                        <w:t xml:space="preserve">　</w:t>
                      </w:r>
                      <w:r w:rsidRPr="00841F82">
                        <w:rPr>
                          <w:rFonts w:ascii="ＭＳ 明朝" w:hAnsi="ＭＳ 明朝" w:hint="eastAsia"/>
                          <w:sz w:val="18"/>
                        </w:rPr>
                        <w:t>⇒</w:t>
                      </w:r>
                      <w:r w:rsidRPr="00841F82">
                        <w:rPr>
                          <w:rFonts w:ascii="ＭＳ 明朝" w:hAnsi="ＭＳ 明朝"/>
                          <w:sz w:val="18"/>
                        </w:rPr>
                        <w:t xml:space="preserve">　</w:t>
                      </w:r>
                      <w:r w:rsidRPr="00841F82">
                        <w:rPr>
                          <w:rFonts w:ascii="ＭＳ 明朝" w:hAnsi="ＭＳ 明朝"/>
                          <w:sz w:val="18"/>
                          <w:bdr w:val="single" w:sz="4" w:space="0" w:color="auto"/>
                        </w:rPr>
                        <w:t>事実確認</w:t>
                      </w:r>
                      <w:r w:rsidRPr="00841F82">
                        <w:rPr>
                          <w:rFonts w:ascii="ＭＳ 明朝" w:hAnsi="ＭＳ 明朝"/>
                          <w:sz w:val="18"/>
                        </w:rPr>
                        <w:t xml:space="preserve">　</w:t>
                      </w:r>
                      <w:r w:rsidRPr="00841F82">
                        <w:rPr>
                          <w:rFonts w:ascii="ＭＳ 明朝" w:hAnsi="ＭＳ 明朝" w:hint="eastAsia"/>
                          <w:sz w:val="18"/>
                        </w:rPr>
                        <w:t>⇒</w:t>
                      </w:r>
                      <w:r w:rsidRPr="00841F82">
                        <w:rPr>
                          <w:rFonts w:ascii="ＭＳ 明朝" w:hAnsi="ＭＳ 明朝"/>
                          <w:sz w:val="18"/>
                        </w:rPr>
                        <w:t xml:space="preserve">　</w:t>
                      </w:r>
                      <w:r w:rsidRPr="00841F82">
                        <w:rPr>
                          <w:rFonts w:ascii="ＭＳ 明朝" w:hAnsi="ＭＳ 明朝"/>
                          <w:sz w:val="18"/>
                          <w:bdr w:val="single" w:sz="4" w:space="0" w:color="auto"/>
                        </w:rPr>
                        <w:t>重大事態の確認</w:t>
                      </w:r>
                      <w:r w:rsidRPr="00841F82">
                        <w:rPr>
                          <w:rFonts w:ascii="ＭＳ 明朝" w:hAnsi="ＭＳ 明朝"/>
                          <w:sz w:val="18"/>
                        </w:rPr>
                        <w:t xml:space="preserve">　⇒</w:t>
                      </w:r>
                      <w:r w:rsidR="00DA185C" w:rsidRPr="00841F82">
                        <w:rPr>
                          <w:rFonts w:ascii="ＭＳ 明朝" w:hAnsi="ＭＳ 明朝" w:hint="eastAsia"/>
                          <w:sz w:val="18"/>
                        </w:rPr>
                        <w:t xml:space="preserve">　</w:t>
                      </w:r>
                      <w:r w:rsidR="00DA185C" w:rsidRPr="00841F82">
                        <w:rPr>
                          <w:rFonts w:ascii="ＭＳ 明朝" w:hAnsi="ＭＳ 明朝" w:hint="eastAsia"/>
                          <w:sz w:val="18"/>
                          <w:bdr w:val="single" w:sz="4" w:space="0" w:color="auto"/>
                        </w:rPr>
                        <w:t>保護者への報告</w:t>
                      </w:r>
                      <w:r w:rsidR="00047FCB" w:rsidRPr="00841F82">
                        <w:rPr>
                          <w:rFonts w:ascii="ＭＳ 明朝" w:hAnsi="ＭＳ 明朝" w:hint="eastAsia"/>
                          <w:sz w:val="18"/>
                        </w:rPr>
                        <w:t xml:space="preserve"> </w:t>
                      </w:r>
                      <w:r w:rsidR="001934F1" w:rsidRPr="00841F82">
                        <w:rPr>
                          <w:rFonts w:ascii="ＭＳ 明朝" w:hAnsi="ＭＳ 明朝"/>
                          <w:sz w:val="10"/>
                        </w:rPr>
                        <w:t xml:space="preserve"> </w:t>
                      </w:r>
                      <w:r w:rsidR="00DA185C" w:rsidRPr="00841F82">
                        <w:rPr>
                          <w:rFonts w:ascii="ＭＳ 明朝" w:hAnsi="ＭＳ 明朝"/>
                          <w:sz w:val="18"/>
                        </w:rPr>
                        <w:t>⇒　被害者側児童</w:t>
                      </w:r>
                      <w:r w:rsidR="00DA185C" w:rsidRPr="00841F82">
                        <w:rPr>
                          <w:rFonts w:ascii="ＭＳ 明朝" w:hAnsi="ＭＳ 明朝" w:hint="eastAsia"/>
                          <w:sz w:val="18"/>
                        </w:rPr>
                        <w:t>・</w:t>
                      </w:r>
                      <w:r w:rsidR="00DA185C" w:rsidRPr="00841F82">
                        <w:rPr>
                          <w:rFonts w:ascii="ＭＳ 明朝" w:hAnsi="ＭＳ 明朝"/>
                          <w:sz w:val="18"/>
                        </w:rPr>
                        <w:t>保護</w:t>
                      </w:r>
                      <w:r w:rsidR="00DA185C" w:rsidRPr="00841F82">
                        <w:rPr>
                          <w:rFonts w:ascii="ＭＳ 明朝" w:hAnsi="ＭＳ 明朝" w:hint="eastAsia"/>
                          <w:sz w:val="18"/>
                        </w:rPr>
                        <w:t>者（ケア・支援）</w:t>
                      </w:r>
                    </w:p>
                    <w:p w14:paraId="1BA2D274" w14:textId="0E1EC89C" w:rsidR="00DA185C" w:rsidRPr="00841F82" w:rsidRDefault="00DA185C" w:rsidP="00F1140F">
                      <w:pPr>
                        <w:spacing w:line="0" w:lineRule="atLeast"/>
                        <w:jc w:val="left"/>
                        <w:rPr>
                          <w:rFonts w:ascii="ＭＳ 明朝" w:hAnsi="ＭＳ 明朝"/>
                          <w:sz w:val="18"/>
                        </w:rPr>
                      </w:pPr>
                      <w:r w:rsidRPr="00841F82">
                        <w:rPr>
                          <w:rFonts w:ascii="ＭＳ 明朝" w:hAnsi="ＭＳ 明朝" w:hint="eastAsia"/>
                          <w:sz w:val="18"/>
                        </w:rPr>
                        <w:t xml:space="preserve">　</w:t>
                      </w:r>
                      <w:r w:rsidRPr="00841F82">
                        <w:rPr>
                          <w:rFonts w:ascii="ＭＳ 明朝" w:hAnsi="ＭＳ 明朝"/>
                          <w:sz w:val="18"/>
                        </w:rPr>
                        <w:t xml:space="preserve">　　　　　 </w:t>
                      </w:r>
                      <w:r w:rsidRPr="00841F82">
                        <w:rPr>
                          <w:rFonts w:ascii="ＭＳ 明朝" w:hAnsi="ＭＳ 明朝" w:hint="eastAsia"/>
                          <w:sz w:val="18"/>
                        </w:rPr>
                        <w:t>↓</w:t>
                      </w:r>
                      <w:r w:rsidRPr="00841F82">
                        <w:rPr>
                          <w:rFonts w:ascii="ＭＳ 明朝" w:hAnsi="ＭＳ 明朝"/>
                          <w:sz w:val="18"/>
                        </w:rPr>
                        <w:t xml:space="preserve">　　　　　　　　　</w:t>
                      </w:r>
                      <w:r w:rsidRPr="00841F82">
                        <w:rPr>
                          <w:rFonts w:ascii="ＭＳ 明朝" w:hAnsi="ＭＳ 明朝" w:hint="eastAsia"/>
                          <w:sz w:val="18"/>
                        </w:rPr>
                        <w:t>↓</w:t>
                      </w:r>
                      <w:r w:rsidRPr="00841F82">
                        <w:rPr>
                          <w:rFonts w:ascii="ＭＳ 明朝" w:hAnsi="ＭＳ 明朝"/>
                          <w:sz w:val="18"/>
                        </w:rPr>
                        <w:t xml:space="preserve">　　　　</w:t>
                      </w:r>
                      <w:r w:rsidRPr="00841F82">
                        <w:rPr>
                          <w:rFonts w:ascii="ＭＳ 明朝" w:hAnsi="ＭＳ 明朝" w:hint="eastAsia"/>
                          <w:sz w:val="18"/>
                        </w:rPr>
                        <w:t xml:space="preserve"> 　</w:t>
                      </w:r>
                      <w:r w:rsidRPr="00841F82">
                        <w:rPr>
                          <w:rFonts w:ascii="ＭＳ 明朝" w:hAnsi="ＭＳ 明朝"/>
                          <w:sz w:val="18"/>
                        </w:rPr>
                        <w:t xml:space="preserve">　　</w:t>
                      </w:r>
                      <w:r w:rsidR="00047FCB" w:rsidRPr="00841F82">
                        <w:rPr>
                          <w:rFonts w:ascii="ＭＳ 明朝" w:hAnsi="ＭＳ 明朝" w:hint="eastAsia"/>
                          <w:sz w:val="18"/>
                        </w:rPr>
                        <w:t>↓</w:t>
                      </w:r>
                      <w:r w:rsidR="001934F1" w:rsidRPr="00841F82">
                        <w:rPr>
                          <w:rFonts w:ascii="ＭＳ 明朝" w:hAnsi="ＭＳ 明朝"/>
                          <w:sz w:val="18"/>
                        </w:rPr>
                        <w:t xml:space="preserve">　　　 </w:t>
                      </w:r>
                      <w:r w:rsidR="00841F82">
                        <w:rPr>
                          <w:rFonts w:ascii="ＭＳ 明朝" w:hAnsi="ＭＳ 明朝"/>
                          <w:sz w:val="18"/>
                        </w:rPr>
                        <w:t xml:space="preserve"> </w:t>
                      </w:r>
                      <w:r w:rsidR="00841F82">
                        <w:rPr>
                          <w:rFonts w:ascii="ＭＳ 明朝" w:hAnsi="ＭＳ 明朝" w:hint="eastAsia"/>
                          <w:sz w:val="18"/>
                        </w:rPr>
                        <w:t>⇒</w:t>
                      </w:r>
                      <w:r w:rsidR="00841F82">
                        <w:rPr>
                          <w:rFonts w:ascii="ＭＳ 明朝" w:hAnsi="ＭＳ 明朝"/>
                          <w:sz w:val="18"/>
                        </w:rPr>
                        <w:t xml:space="preserve"> </w:t>
                      </w:r>
                      <w:r w:rsidRPr="00841F82">
                        <w:rPr>
                          <w:rFonts w:ascii="ＭＳ 明朝" w:hAnsi="ＭＳ 明朝"/>
                          <w:sz w:val="18"/>
                        </w:rPr>
                        <w:t xml:space="preserve"> 加害者側児童</w:t>
                      </w:r>
                      <w:r w:rsidRPr="00841F82">
                        <w:rPr>
                          <w:rFonts w:ascii="ＭＳ 明朝" w:hAnsi="ＭＳ 明朝" w:hint="eastAsia"/>
                          <w:sz w:val="18"/>
                        </w:rPr>
                        <w:t>・</w:t>
                      </w:r>
                      <w:r w:rsidRPr="00841F82">
                        <w:rPr>
                          <w:rFonts w:ascii="ＭＳ 明朝" w:hAnsi="ＭＳ 明朝"/>
                          <w:sz w:val="18"/>
                        </w:rPr>
                        <w:t>保護者</w:t>
                      </w:r>
                      <w:r w:rsidRPr="00841F82">
                        <w:rPr>
                          <w:rFonts w:ascii="ＭＳ 明朝" w:hAnsi="ＭＳ 明朝" w:hint="eastAsia"/>
                          <w:sz w:val="18"/>
                        </w:rPr>
                        <w:t>（指導</w:t>
                      </w:r>
                      <w:r w:rsidRPr="00841F82">
                        <w:rPr>
                          <w:rFonts w:ascii="ＭＳ 明朝" w:hAnsi="ＭＳ 明朝"/>
                          <w:sz w:val="18"/>
                        </w:rPr>
                        <w:t>・助言</w:t>
                      </w:r>
                      <w:r w:rsidRPr="00841F82">
                        <w:rPr>
                          <w:rFonts w:ascii="ＭＳ 明朝" w:hAnsi="ＭＳ 明朝" w:hint="eastAsia"/>
                          <w:sz w:val="18"/>
                        </w:rPr>
                        <w:t>）</w:t>
                      </w:r>
                    </w:p>
                    <w:p w14:paraId="1C4E0A16" w14:textId="2095C5D7" w:rsidR="00DA185C" w:rsidRPr="00841F82" w:rsidRDefault="00DA185C" w:rsidP="00F1140F">
                      <w:pPr>
                        <w:spacing w:line="0" w:lineRule="atLeast"/>
                        <w:jc w:val="left"/>
                        <w:rPr>
                          <w:rFonts w:ascii="ＭＳ 明朝" w:hAnsi="ＭＳ 明朝"/>
                          <w:sz w:val="18"/>
                        </w:rPr>
                      </w:pPr>
                      <w:r w:rsidRPr="00841F82">
                        <w:rPr>
                          <w:rFonts w:ascii="ＭＳ 明朝" w:hAnsi="ＭＳ 明朝" w:hint="eastAsia"/>
                          <w:sz w:val="18"/>
                        </w:rPr>
                        <w:t xml:space="preserve">　</w:t>
                      </w:r>
                      <w:r w:rsidRPr="00841F82">
                        <w:rPr>
                          <w:rFonts w:ascii="ＭＳ 明朝" w:hAnsi="ＭＳ 明朝"/>
                          <w:sz w:val="18"/>
                        </w:rPr>
                        <w:t xml:space="preserve">　　 </w:t>
                      </w:r>
                      <w:r w:rsidRPr="00841F82">
                        <w:rPr>
                          <w:rFonts w:ascii="ＭＳ 明朝" w:hAnsi="ＭＳ 明朝"/>
                          <w:sz w:val="18"/>
                          <w:shd w:val="pct15" w:color="auto" w:fill="FFFFFF"/>
                        </w:rPr>
                        <w:t>教育委員会へ報告</w:t>
                      </w:r>
                      <w:r w:rsidRPr="00841F82">
                        <w:rPr>
                          <w:rFonts w:ascii="ＭＳ 明朝" w:hAnsi="ＭＳ 明朝" w:hint="eastAsia"/>
                          <w:sz w:val="18"/>
                        </w:rPr>
                        <w:t xml:space="preserve">　</w:t>
                      </w:r>
                      <w:r w:rsidRPr="00841F82">
                        <w:rPr>
                          <w:rFonts w:ascii="ＭＳ 明朝" w:hAnsi="ＭＳ 明朝"/>
                          <w:sz w:val="18"/>
                        </w:rPr>
                        <w:t xml:space="preserve">　　 </w:t>
                      </w:r>
                      <w:r w:rsidRPr="00841F82">
                        <w:rPr>
                          <w:rFonts w:ascii="ＭＳ 明朝" w:hAnsi="ＭＳ 明朝"/>
                          <w:sz w:val="18"/>
                          <w:highlight w:val="yellow"/>
                        </w:rPr>
                        <w:t>重大</w:t>
                      </w:r>
                      <w:r w:rsidRPr="00841F82">
                        <w:rPr>
                          <w:rFonts w:ascii="ＭＳ 明朝" w:hAnsi="ＭＳ 明朝" w:hint="eastAsia"/>
                          <w:sz w:val="18"/>
                          <w:highlight w:val="yellow"/>
                        </w:rPr>
                        <w:t>事態</w:t>
                      </w:r>
                      <w:r w:rsidR="00047FCB" w:rsidRPr="00841F82">
                        <w:rPr>
                          <w:rFonts w:ascii="ＭＳ 明朝" w:hAnsi="ＭＳ 明朝" w:hint="eastAsia"/>
                          <w:sz w:val="18"/>
                        </w:rPr>
                        <w:t xml:space="preserve">　</w:t>
                      </w:r>
                      <w:r w:rsidR="00047FCB" w:rsidRPr="00841F82">
                        <w:rPr>
                          <w:rFonts w:ascii="ＭＳ 明朝" w:hAnsi="ＭＳ 明朝"/>
                          <w:sz w:val="18"/>
                        </w:rPr>
                        <w:t xml:space="preserve">　　</w:t>
                      </w:r>
                      <w:r w:rsidR="00047FCB" w:rsidRPr="00841F82">
                        <w:rPr>
                          <w:rFonts w:ascii="ＭＳ 明朝" w:hAnsi="ＭＳ 明朝"/>
                          <w:sz w:val="18"/>
                          <w:shd w:val="pct15" w:color="auto" w:fill="FFFFFF"/>
                        </w:rPr>
                        <w:t>教育委員会へ報告</w:t>
                      </w:r>
                    </w:p>
                    <w:p w14:paraId="2CD3935C" w14:textId="2F8471F5" w:rsidR="00047FCB" w:rsidRPr="00841F82" w:rsidRDefault="00047FCB" w:rsidP="00DA185C">
                      <w:pPr>
                        <w:spacing w:line="0" w:lineRule="atLeast"/>
                        <w:ind w:firstLineChars="1700" w:firstLine="2380"/>
                        <w:jc w:val="left"/>
                        <w:rPr>
                          <w:rFonts w:ascii="ＭＳ 明朝" w:hAnsi="ＭＳ 明朝"/>
                          <w:sz w:val="14"/>
                        </w:rPr>
                      </w:pPr>
                      <w:r w:rsidRPr="00841F82">
                        <w:rPr>
                          <w:rFonts w:ascii="ＭＳ 明朝" w:hAnsi="ＭＳ 明朝" w:hint="eastAsia"/>
                          <w:sz w:val="14"/>
                        </w:rPr>
                        <w:t xml:space="preserve">　</w:t>
                      </w:r>
                      <w:r w:rsidRPr="00841F82">
                        <w:rPr>
                          <w:rFonts w:ascii="ＭＳ 明朝" w:hAnsi="ＭＳ 明朝"/>
                          <w:sz w:val="14"/>
                        </w:rPr>
                        <w:t xml:space="preserve">　　　</w:t>
                      </w:r>
                      <w:r w:rsidRPr="00841F82">
                        <w:rPr>
                          <w:rFonts w:ascii="ＭＳ 明朝" w:hAnsi="ＭＳ 明朝" w:hint="eastAsia"/>
                          <w:sz w:val="16"/>
                        </w:rPr>
                        <w:t>↓</w:t>
                      </w:r>
                    </w:p>
                    <w:p w14:paraId="76DDDB1C" w14:textId="0E4A6FC2" w:rsidR="00DA185C" w:rsidRPr="001B4E52" w:rsidRDefault="00DA185C" w:rsidP="00E30222">
                      <w:pPr>
                        <w:spacing w:line="0" w:lineRule="atLeast"/>
                        <w:ind w:firstLineChars="800" w:firstLine="1446"/>
                        <w:jc w:val="left"/>
                        <w:rPr>
                          <w:rFonts w:ascii="ＭＳ 明朝" w:hAnsi="ＭＳ 明朝"/>
                          <w:color w:val="FF0000"/>
                          <w:sz w:val="18"/>
                        </w:rPr>
                      </w:pPr>
                      <w:r w:rsidRPr="001B4E52">
                        <w:rPr>
                          <w:rFonts w:ascii="ＭＳ 明朝" w:hAnsi="ＭＳ 明朝" w:hint="eastAsia"/>
                          <w:b/>
                          <w:color w:val="FF0000"/>
                          <w:sz w:val="18"/>
                          <w:bdr w:val="single" w:sz="4" w:space="0" w:color="auto"/>
                        </w:rPr>
                        <w:t>いじめ防止対策委員会</w:t>
                      </w:r>
                      <w:r w:rsidR="00E30222">
                        <w:rPr>
                          <w:rFonts w:ascii="ＭＳ 明朝" w:hAnsi="ＭＳ 明朝" w:hint="eastAsia"/>
                          <w:b/>
                          <w:color w:val="FF0000"/>
                          <w:sz w:val="18"/>
                          <w:bdr w:val="single" w:sz="4" w:space="0" w:color="auto"/>
                        </w:rPr>
                        <w:t>・臨時職員会議</w:t>
                      </w:r>
                    </w:p>
                  </w:txbxContent>
                </v:textbox>
              </v:rect>
            </w:pict>
          </mc:Fallback>
        </mc:AlternateContent>
      </w:r>
    </w:p>
    <w:p w14:paraId="30232621" w14:textId="59C40C48" w:rsidR="005F2FBA" w:rsidRDefault="005F2FBA" w:rsidP="00185779">
      <w:pPr>
        <w:autoSpaceDE w:val="0"/>
        <w:autoSpaceDN w:val="0"/>
        <w:adjustRightInd w:val="0"/>
        <w:jc w:val="left"/>
        <w:rPr>
          <w:rFonts w:ascii="ＭＳ ゴシック" w:eastAsia="ＭＳ ゴシック" w:hAnsi="ＭＳ ゴシック" w:cs="ＭＳ"/>
          <w:color w:val="000000"/>
          <w:kern w:val="0"/>
          <w:sz w:val="18"/>
          <w:szCs w:val="20"/>
        </w:rPr>
      </w:pPr>
    </w:p>
    <w:p w14:paraId="4F7A8525" w14:textId="2E7229CA" w:rsidR="005F2FBA" w:rsidRDefault="005F2FBA" w:rsidP="00185779">
      <w:pPr>
        <w:autoSpaceDE w:val="0"/>
        <w:autoSpaceDN w:val="0"/>
        <w:adjustRightInd w:val="0"/>
        <w:jc w:val="left"/>
        <w:rPr>
          <w:rFonts w:ascii="ＭＳ ゴシック" w:eastAsia="ＭＳ ゴシック" w:hAnsi="ＭＳ ゴシック" w:cs="ＭＳ"/>
          <w:color w:val="000000"/>
          <w:kern w:val="0"/>
          <w:sz w:val="18"/>
          <w:szCs w:val="20"/>
        </w:rPr>
      </w:pPr>
    </w:p>
    <w:p w14:paraId="2A52CF62" w14:textId="06657BA6" w:rsidR="005F2FBA" w:rsidRDefault="00E357E8" w:rsidP="00185779">
      <w:pPr>
        <w:autoSpaceDE w:val="0"/>
        <w:autoSpaceDN w:val="0"/>
        <w:adjustRightInd w:val="0"/>
        <w:jc w:val="left"/>
        <w:rPr>
          <w:rFonts w:ascii="ＭＳ ゴシック" w:eastAsia="ＭＳ ゴシック" w:hAnsi="ＭＳ ゴシック" w:cs="ＭＳ"/>
          <w:color w:val="000000"/>
          <w:kern w:val="0"/>
          <w:sz w:val="18"/>
          <w:szCs w:val="20"/>
        </w:rPr>
      </w:pPr>
      <w:r>
        <w:rPr>
          <w:rFonts w:ascii="ＭＳ ゴシック" w:eastAsia="ＭＳ ゴシック" w:hAnsi="ＭＳ ゴシック" w:cs="ＭＳ"/>
          <w:noProof/>
          <w:color w:val="000000"/>
          <w:kern w:val="0"/>
          <w:sz w:val="18"/>
          <w:szCs w:val="20"/>
        </w:rPr>
        <mc:AlternateContent>
          <mc:Choice Requires="wps">
            <w:drawing>
              <wp:anchor distT="0" distB="0" distL="114300" distR="114300" simplePos="0" relativeHeight="251666432" behindDoc="0" locked="0" layoutInCell="1" allowOverlap="1" wp14:anchorId="602D5DD0" wp14:editId="44E004A5">
                <wp:simplePos x="0" y="0"/>
                <wp:positionH relativeFrom="column">
                  <wp:posOffset>5724525</wp:posOffset>
                </wp:positionH>
                <wp:positionV relativeFrom="paragraph">
                  <wp:posOffset>271780</wp:posOffset>
                </wp:positionV>
                <wp:extent cx="322453" cy="877697"/>
                <wp:effectExtent l="0" t="0" r="20955" b="17780"/>
                <wp:wrapNone/>
                <wp:docPr id="23" name="テキスト ボックス 23"/>
                <wp:cNvGraphicFramePr/>
                <a:graphic xmlns:a="http://schemas.openxmlformats.org/drawingml/2006/main">
                  <a:graphicData uri="http://schemas.microsoft.com/office/word/2010/wordprocessingShape">
                    <wps:wsp>
                      <wps:cNvSpPr txBox="1"/>
                      <wps:spPr>
                        <a:xfrm>
                          <a:off x="0" y="0"/>
                          <a:ext cx="322453" cy="877697"/>
                        </a:xfrm>
                        <a:prstGeom prst="rect">
                          <a:avLst/>
                        </a:prstGeom>
                        <a:solidFill>
                          <a:schemeClr val="lt1"/>
                        </a:solidFill>
                        <a:ln w="952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C6325F" w14:textId="1042DB18" w:rsidR="00DA185C" w:rsidRPr="00047FCB" w:rsidRDefault="00DA185C" w:rsidP="00DA185C">
                            <w:pPr>
                              <w:spacing w:line="0" w:lineRule="atLeast"/>
                              <w:rPr>
                                <w:b/>
                                <w:sz w:val="16"/>
                              </w:rPr>
                            </w:pPr>
                            <w:r w:rsidRPr="00047FCB">
                              <w:rPr>
                                <w:rFonts w:hint="eastAsia"/>
                                <w:b/>
                                <w:sz w:val="16"/>
                              </w:rPr>
                              <w:t>再発</w:t>
                            </w:r>
                            <w:r w:rsidRPr="00047FCB">
                              <w:rPr>
                                <w:b/>
                                <w:sz w:val="16"/>
                              </w:rPr>
                              <w:t>防止の徹底</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D5DD0" id="_x0000_t202" coordsize="21600,21600" o:spt="202" path="m,l,21600r21600,l21600,xe">
                <v:stroke joinstyle="miter"/>
                <v:path gradientshapeok="t" o:connecttype="rect"/>
              </v:shapetype>
              <v:shape id="テキスト ボックス 23" o:spid="_x0000_s1041" type="#_x0000_t202" style="position:absolute;margin-left:450.75pt;margin-top:21.4pt;width:25.4pt;height:6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" fillcolor="white [3201]">
                <v:stroke linestyle="thinThin"/>
                <v:textbox style="layout-flow:vertical-ideographic">
                  <w:txbxContent>
                    <w:p w14:paraId="69C6325F" w14:textId="1042DB18" w:rsidR="00DA185C" w:rsidRPr="00047FCB" w:rsidRDefault="00DA185C" w:rsidP="00DA185C">
                      <w:pPr>
                        <w:spacing w:line="0" w:lineRule="atLeast"/>
                        <w:rPr>
                          <w:b/>
                          <w:sz w:val="16"/>
                        </w:rPr>
                      </w:pPr>
                      <w:r w:rsidRPr="00047FCB">
                        <w:rPr>
                          <w:rFonts w:hint="eastAsia"/>
                          <w:b/>
                          <w:sz w:val="16"/>
                        </w:rPr>
                        <w:t>再発</w:t>
                      </w:r>
                      <w:r w:rsidRPr="00047FCB">
                        <w:rPr>
                          <w:b/>
                          <w:sz w:val="16"/>
                        </w:rPr>
                        <w:t>防止の徹底</w:t>
                      </w:r>
                    </w:p>
                  </w:txbxContent>
                </v:textbox>
              </v:shape>
            </w:pict>
          </mc:Fallback>
        </mc:AlternateContent>
      </w:r>
    </w:p>
    <w:p w14:paraId="45EAAE81" w14:textId="18CD4A2B" w:rsidR="005F2FBA" w:rsidRDefault="005F2FBA" w:rsidP="00185779">
      <w:pPr>
        <w:autoSpaceDE w:val="0"/>
        <w:autoSpaceDN w:val="0"/>
        <w:adjustRightInd w:val="0"/>
        <w:jc w:val="left"/>
        <w:rPr>
          <w:rFonts w:ascii="ＭＳ ゴシック" w:eastAsia="ＭＳ ゴシック" w:hAnsi="ＭＳ ゴシック" w:cs="ＭＳ"/>
          <w:color w:val="000000"/>
          <w:kern w:val="0"/>
          <w:sz w:val="18"/>
          <w:szCs w:val="20"/>
        </w:rPr>
      </w:pPr>
    </w:p>
    <w:p w14:paraId="573564C7" w14:textId="4E3A7734" w:rsidR="005F2FBA" w:rsidRDefault="005F2FBA" w:rsidP="00185779">
      <w:pPr>
        <w:autoSpaceDE w:val="0"/>
        <w:autoSpaceDN w:val="0"/>
        <w:adjustRightInd w:val="0"/>
        <w:jc w:val="left"/>
        <w:rPr>
          <w:rFonts w:ascii="ＭＳ ゴシック" w:eastAsia="ＭＳ ゴシック" w:hAnsi="ＭＳ ゴシック" w:cs="ＭＳ"/>
          <w:color w:val="000000"/>
          <w:kern w:val="0"/>
          <w:sz w:val="18"/>
          <w:szCs w:val="20"/>
        </w:rPr>
      </w:pPr>
    </w:p>
    <w:p w14:paraId="245E8DF6" w14:textId="77A7D55D" w:rsidR="00D722BB" w:rsidRDefault="00D722BB" w:rsidP="00185779">
      <w:pPr>
        <w:autoSpaceDE w:val="0"/>
        <w:autoSpaceDN w:val="0"/>
        <w:adjustRightInd w:val="0"/>
        <w:jc w:val="left"/>
        <w:rPr>
          <w:rFonts w:ascii="ＭＳ ゴシック" w:eastAsia="ＭＳ ゴシック" w:hAnsi="ＭＳ ゴシック" w:cs="ＭＳ"/>
          <w:color w:val="000000"/>
          <w:kern w:val="0"/>
          <w:sz w:val="18"/>
          <w:szCs w:val="20"/>
        </w:rPr>
      </w:pPr>
    </w:p>
    <w:p w14:paraId="293123A0" w14:textId="0FD52759" w:rsidR="00E30222" w:rsidRDefault="00E30222" w:rsidP="00185779">
      <w:pPr>
        <w:autoSpaceDE w:val="0"/>
        <w:autoSpaceDN w:val="0"/>
        <w:adjustRightInd w:val="0"/>
        <w:jc w:val="left"/>
        <w:rPr>
          <w:rFonts w:ascii="ＭＳ ゴシック" w:eastAsia="ＭＳ ゴシック" w:hAnsi="ＭＳ ゴシック" w:cs="ＭＳ"/>
          <w:color w:val="000000"/>
          <w:kern w:val="0"/>
          <w:sz w:val="18"/>
          <w:szCs w:val="20"/>
        </w:rPr>
      </w:pPr>
    </w:p>
    <w:p w14:paraId="7DDF80F3" w14:textId="357B7662" w:rsidR="00091387" w:rsidRDefault="00091387" w:rsidP="00185779">
      <w:pPr>
        <w:autoSpaceDE w:val="0"/>
        <w:autoSpaceDN w:val="0"/>
        <w:adjustRightInd w:val="0"/>
        <w:jc w:val="left"/>
        <w:rPr>
          <w:rFonts w:ascii="ＭＳ ゴシック" w:eastAsia="ＭＳ ゴシック" w:hAnsi="ＭＳ ゴシック" w:cs="ＭＳ"/>
          <w:color w:val="000000"/>
          <w:kern w:val="0"/>
          <w:sz w:val="18"/>
          <w:szCs w:val="20"/>
        </w:rPr>
      </w:pPr>
    </w:p>
    <w:p w14:paraId="28B7C9C5" w14:textId="0615F945" w:rsidR="00E30222" w:rsidRDefault="001F7D1C" w:rsidP="00185779">
      <w:pPr>
        <w:autoSpaceDE w:val="0"/>
        <w:autoSpaceDN w:val="0"/>
        <w:adjustRightInd w:val="0"/>
        <w:jc w:val="left"/>
        <w:rPr>
          <w:rFonts w:ascii="ＭＳ ゴシック" w:eastAsia="ＭＳ ゴシック" w:hAnsi="ＭＳ ゴシック" w:cs="ＭＳ"/>
          <w:color w:val="000000"/>
          <w:kern w:val="0"/>
          <w:sz w:val="18"/>
          <w:szCs w:val="20"/>
        </w:rPr>
      </w:pPr>
      <w:r>
        <w:rPr>
          <w:rFonts w:ascii="ＤＦ特太ゴシック体" w:eastAsia="ＤＦ特太ゴシック体" w:hAnsi="ＤＦ特太ゴシック体" w:cs="ＭＳ" w:hint="eastAsia"/>
          <w:b/>
          <w:noProof/>
          <w:color w:val="000000"/>
          <w:kern w:val="0"/>
          <w:sz w:val="28"/>
          <w:szCs w:val="28"/>
        </w:rPr>
        <mc:AlternateContent>
          <mc:Choice Requires="wps">
            <w:drawing>
              <wp:anchor distT="0" distB="0" distL="114300" distR="114300" simplePos="0" relativeHeight="251688960" behindDoc="1" locked="0" layoutInCell="1" allowOverlap="1" wp14:anchorId="356096BF" wp14:editId="140881DE">
                <wp:simplePos x="0" y="0"/>
                <wp:positionH relativeFrom="column">
                  <wp:posOffset>2799715</wp:posOffset>
                </wp:positionH>
                <wp:positionV relativeFrom="paragraph">
                  <wp:posOffset>213995</wp:posOffset>
                </wp:positionV>
                <wp:extent cx="353060" cy="527685"/>
                <wp:effectExtent l="0" t="0" r="27940" b="24765"/>
                <wp:wrapNone/>
                <wp:docPr id="64" name="正方形/長方形 64"/>
                <wp:cNvGraphicFramePr/>
                <a:graphic xmlns:a="http://schemas.openxmlformats.org/drawingml/2006/main">
                  <a:graphicData uri="http://schemas.microsoft.com/office/word/2010/wordprocessingShape">
                    <wps:wsp>
                      <wps:cNvSpPr/>
                      <wps:spPr>
                        <a:xfrm>
                          <a:off x="0" y="0"/>
                          <a:ext cx="353060" cy="52768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92EF66D" w14:textId="79240169" w:rsidR="00F869D1" w:rsidRDefault="00F869D1" w:rsidP="00F869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6096BF" id="正方形/長方形 64" o:spid="_x0000_s1042" style="position:absolute;margin-left:220.45pt;margin-top:16.85pt;width:27.8pt;height:41.55pt;z-index:-25162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" fillcolor="white [3201]" strokecolor="white [3212]" strokeweight="1pt">
                <v:textbox>
                  <w:txbxContent>
                    <w:p w14:paraId="092EF66D" w14:textId="79240169" w:rsidR="00F869D1" w:rsidRDefault="00F869D1" w:rsidP="00F869D1">
                      <w:pPr>
                        <w:jc w:val="center"/>
                      </w:pPr>
                    </w:p>
                  </w:txbxContent>
                </v:textbox>
              </v:rect>
            </w:pict>
          </mc:Fallback>
        </mc:AlternateContent>
      </w:r>
    </w:p>
    <w:p w14:paraId="2EBCCDE5" w14:textId="7A8C63CF" w:rsidR="00E30222" w:rsidRDefault="00E30222" w:rsidP="00E30222">
      <w:r>
        <w:rPr>
          <w:rFonts w:ascii="ＭＳ ゴシック" w:eastAsia="ＭＳ ゴシック" w:hAnsi="ＭＳ ゴシック" w:hint="eastAsia"/>
          <w:noProof/>
        </w:rPr>
        <w:lastRenderedPageBreak/>
        <mc:AlternateContent>
          <mc:Choice Requires="wps">
            <w:drawing>
              <wp:anchor distT="0" distB="0" distL="114300" distR="114300" simplePos="0" relativeHeight="251675648" behindDoc="0" locked="0" layoutInCell="1" allowOverlap="1" wp14:anchorId="6784EBA9" wp14:editId="7151AB53">
                <wp:simplePos x="0" y="0"/>
                <wp:positionH relativeFrom="column">
                  <wp:posOffset>32385</wp:posOffset>
                </wp:positionH>
                <wp:positionV relativeFrom="paragraph">
                  <wp:posOffset>-34290</wp:posOffset>
                </wp:positionV>
                <wp:extent cx="6092333" cy="385036"/>
                <wp:effectExtent l="0" t="0" r="22860" b="15240"/>
                <wp:wrapNone/>
                <wp:docPr id="25" name="テキスト ボックス 25"/>
                <wp:cNvGraphicFramePr/>
                <a:graphic xmlns:a="http://schemas.openxmlformats.org/drawingml/2006/main">
                  <a:graphicData uri="http://schemas.microsoft.com/office/word/2010/wordprocessingShape">
                    <wps:wsp>
                      <wps:cNvSpPr txBox="1"/>
                      <wps:spPr>
                        <a:xfrm>
                          <a:off x="0" y="0"/>
                          <a:ext cx="6092333" cy="385036"/>
                        </a:xfrm>
                        <a:prstGeom prst="rect">
                          <a:avLst/>
                        </a:prstGeom>
                        <a:solidFill>
                          <a:schemeClr val="bg2">
                            <a:lumMod val="75000"/>
                          </a:schemeClr>
                        </a:solidFill>
                        <a:ln w="6350">
                          <a:solidFill>
                            <a:prstClr val="black"/>
                          </a:solidFill>
                        </a:ln>
                      </wps:spPr>
                      <wps:txbx>
                        <w:txbxContent>
                          <w:p w14:paraId="458FCB48" w14:textId="26ECAE0E" w:rsidR="00E30222" w:rsidRPr="00EA3403" w:rsidRDefault="00E30222" w:rsidP="00E30222">
                            <w:pPr>
                              <w:jc w:val="center"/>
                              <w:rPr>
                                <w:rFonts w:ascii="ＭＳ ゴシック" w:eastAsia="ＭＳ ゴシック" w:hAnsi="ＭＳ ゴシック" w:cs="ＭＳ"/>
                                <w:b/>
                                <w:color w:val="000000"/>
                                <w:kern w:val="0"/>
                                <w:sz w:val="32"/>
                                <w:szCs w:val="32"/>
                              </w:rPr>
                            </w:pPr>
                            <w:r>
                              <w:rPr>
                                <w:rFonts w:ascii="ＭＳ ゴシック" w:eastAsia="ＭＳ ゴシック" w:hAnsi="ＭＳ ゴシック" w:cs="ＭＳ" w:hint="eastAsia"/>
                                <w:b/>
                                <w:color w:val="000000"/>
                                <w:kern w:val="0"/>
                                <w:sz w:val="32"/>
                                <w:szCs w:val="32"/>
                              </w:rPr>
                              <w:t>帯広</w:t>
                            </w:r>
                            <w:r w:rsidRPr="00EA3403">
                              <w:rPr>
                                <w:rFonts w:ascii="ＭＳ ゴシック" w:eastAsia="ＭＳ ゴシック" w:hAnsi="ＭＳ ゴシック" w:cs="ＭＳ" w:hint="eastAsia"/>
                                <w:b/>
                                <w:color w:val="000000"/>
                                <w:kern w:val="0"/>
                                <w:sz w:val="32"/>
                                <w:szCs w:val="32"/>
                              </w:rPr>
                              <w:t>市立</w:t>
                            </w:r>
                            <w:r w:rsidR="004A08E3">
                              <w:rPr>
                                <w:rFonts w:ascii="ＭＳ ゴシック" w:eastAsia="ＭＳ ゴシック" w:hAnsi="ＭＳ ゴシック" w:cs="ＭＳ" w:hint="eastAsia"/>
                                <w:b/>
                                <w:color w:val="000000"/>
                                <w:kern w:val="0"/>
                                <w:sz w:val="32"/>
                                <w:szCs w:val="32"/>
                              </w:rPr>
                              <w:t>清川</w:t>
                            </w:r>
                            <w:r w:rsidRPr="00EA3403">
                              <w:rPr>
                                <w:rFonts w:ascii="ＭＳ ゴシック" w:eastAsia="ＭＳ ゴシック" w:hAnsi="ＭＳ ゴシック" w:cs="ＭＳ" w:hint="eastAsia"/>
                                <w:b/>
                                <w:color w:val="000000"/>
                                <w:kern w:val="0"/>
                                <w:sz w:val="32"/>
                                <w:szCs w:val="32"/>
                              </w:rPr>
                              <w:t>小学校いじめ発生時の対応基本手順</w:t>
                            </w:r>
                          </w:p>
                          <w:p w14:paraId="38767594" w14:textId="77777777" w:rsidR="00E30222" w:rsidRPr="00EA3403" w:rsidRDefault="00E30222" w:rsidP="00E302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84EBA9" id="テキスト ボックス 25" o:spid="_x0000_s1043" type="#_x0000_t202" style="position:absolute;left:0;text-align:left;margin-left:2.55pt;margin-top:-2.7pt;width:479.7pt;height:30.3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" fillcolor="#aeaaaa [2414]" strokeweight=".5pt">
                <v:textbox>
                  <w:txbxContent>
                    <w:p w14:paraId="458FCB48" w14:textId="26ECAE0E" w:rsidR="00E30222" w:rsidRPr="00EA3403" w:rsidRDefault="00E30222" w:rsidP="00E30222">
                      <w:pPr>
                        <w:jc w:val="center"/>
                        <w:rPr>
                          <w:rFonts w:ascii="ＭＳ ゴシック" w:eastAsia="ＭＳ ゴシック" w:hAnsi="ＭＳ ゴシック" w:cs="ＭＳ"/>
                          <w:b/>
                          <w:color w:val="000000"/>
                          <w:kern w:val="0"/>
                          <w:sz w:val="32"/>
                          <w:szCs w:val="32"/>
                        </w:rPr>
                      </w:pPr>
                      <w:r>
                        <w:rPr>
                          <w:rFonts w:ascii="ＭＳ ゴシック" w:eastAsia="ＭＳ ゴシック" w:hAnsi="ＭＳ ゴシック" w:cs="ＭＳ" w:hint="eastAsia"/>
                          <w:b/>
                          <w:color w:val="000000"/>
                          <w:kern w:val="0"/>
                          <w:sz w:val="32"/>
                          <w:szCs w:val="32"/>
                        </w:rPr>
                        <w:t>帯広</w:t>
                      </w:r>
                      <w:r w:rsidRPr="00EA3403">
                        <w:rPr>
                          <w:rFonts w:ascii="ＭＳ ゴシック" w:eastAsia="ＭＳ ゴシック" w:hAnsi="ＭＳ ゴシック" w:cs="ＭＳ" w:hint="eastAsia"/>
                          <w:b/>
                          <w:color w:val="000000"/>
                          <w:kern w:val="0"/>
                          <w:sz w:val="32"/>
                          <w:szCs w:val="32"/>
                        </w:rPr>
                        <w:t>市立</w:t>
                      </w:r>
                      <w:r w:rsidR="004A08E3">
                        <w:rPr>
                          <w:rFonts w:ascii="ＭＳ ゴシック" w:eastAsia="ＭＳ ゴシック" w:hAnsi="ＭＳ ゴシック" w:cs="ＭＳ" w:hint="eastAsia"/>
                          <w:b/>
                          <w:color w:val="000000"/>
                          <w:kern w:val="0"/>
                          <w:sz w:val="32"/>
                          <w:szCs w:val="32"/>
                        </w:rPr>
                        <w:t>清川</w:t>
                      </w:r>
                      <w:r w:rsidRPr="00EA3403">
                        <w:rPr>
                          <w:rFonts w:ascii="ＭＳ ゴシック" w:eastAsia="ＭＳ ゴシック" w:hAnsi="ＭＳ ゴシック" w:cs="ＭＳ" w:hint="eastAsia"/>
                          <w:b/>
                          <w:color w:val="000000"/>
                          <w:kern w:val="0"/>
                          <w:sz w:val="32"/>
                          <w:szCs w:val="32"/>
                        </w:rPr>
                        <w:t>小学校いじめ発生時の対応基本手順</w:t>
                      </w:r>
                    </w:p>
                    <w:p w14:paraId="38767594" w14:textId="77777777" w:rsidR="00E30222" w:rsidRPr="00EA3403" w:rsidRDefault="00E30222" w:rsidP="00E30222"/>
                  </w:txbxContent>
                </v:textbox>
              </v:shape>
            </w:pict>
          </mc:Fallback>
        </mc:AlternateContent>
      </w:r>
    </w:p>
    <w:p w14:paraId="1C33A262" w14:textId="74A43F56" w:rsidR="00E30222" w:rsidRDefault="00E30222" w:rsidP="00E30222">
      <w:r>
        <w:rPr>
          <w:noProof/>
        </w:rPr>
        <mc:AlternateContent>
          <mc:Choice Requires="wpg">
            <w:drawing>
              <wp:anchor distT="0" distB="0" distL="114300" distR="114300" simplePos="0" relativeHeight="251671552" behindDoc="0" locked="0" layoutInCell="1" allowOverlap="1" wp14:anchorId="652695CC" wp14:editId="3099F341">
                <wp:simplePos x="0" y="0"/>
                <wp:positionH relativeFrom="column">
                  <wp:posOffset>43271</wp:posOffset>
                </wp:positionH>
                <wp:positionV relativeFrom="paragraph">
                  <wp:posOffset>213270</wp:posOffset>
                </wp:positionV>
                <wp:extent cx="6092124" cy="330607"/>
                <wp:effectExtent l="0" t="19050" r="4445" b="12700"/>
                <wp:wrapNone/>
                <wp:docPr id="26" name="グループ化 26"/>
                <wp:cNvGraphicFramePr/>
                <a:graphic xmlns:a="http://schemas.openxmlformats.org/drawingml/2006/main">
                  <a:graphicData uri="http://schemas.microsoft.com/office/word/2010/wordprocessingGroup">
                    <wpg:wgp>
                      <wpg:cNvGrpSpPr/>
                      <wpg:grpSpPr>
                        <a:xfrm>
                          <a:off x="0" y="0"/>
                          <a:ext cx="6092124" cy="330607"/>
                          <a:chOff x="0" y="0"/>
                          <a:chExt cx="6092616" cy="331344"/>
                        </a:xfrm>
                      </wpg:grpSpPr>
                      <wps:wsp>
                        <wps:cNvPr id="27" name="角丸四角形 98"/>
                        <wps:cNvSpPr>
                          <a:spLocks/>
                        </wps:cNvSpPr>
                        <wps:spPr>
                          <a:xfrm>
                            <a:off x="1647432" y="2414"/>
                            <a:ext cx="937071" cy="328930"/>
                          </a:xfrm>
                          <a:prstGeom prst="roundRect">
                            <a:avLst/>
                          </a:prstGeom>
                          <a:solidFill>
                            <a:schemeClr val="bg2">
                              <a:lumMod val="75000"/>
                            </a:schemeClr>
                          </a:solidFill>
                          <a:ln w="28575" cap="flat" cmpd="sng" algn="ctr">
                            <a:noFill/>
                            <a:prstDash val="solid"/>
                            <a:miter lim="800000"/>
                          </a:ln>
                          <a:effectLst/>
                        </wps:spPr>
                        <wps:txbx>
                          <w:txbxContent>
                            <w:p w14:paraId="3D561EF9" w14:textId="77777777" w:rsidR="00E30222" w:rsidRPr="0009386F" w:rsidRDefault="00E30222" w:rsidP="00E30222">
                              <w:pPr>
                                <w:spacing w:line="240" w:lineRule="exact"/>
                                <w:jc w:val="center"/>
                                <w:rPr>
                                  <w:rFonts w:ascii="ＭＳ ゴシック" w:eastAsia="ＭＳ ゴシック" w:hAnsi="ＭＳ ゴシック"/>
                                  <w:b/>
                                  <w:color w:val="FFFFFF"/>
                                </w:rPr>
                              </w:pPr>
                              <w:r>
                                <w:rPr>
                                  <w:rFonts w:ascii="ＭＳ ゴシック" w:eastAsia="ＭＳ ゴシック" w:hAnsi="ＭＳ ゴシック" w:hint="eastAsia"/>
                                  <w:b/>
                                  <w:color w:val="FFFFFF"/>
                                  <w:sz w:val="20"/>
                                </w:rPr>
                                <w:t>確かな情報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AutoShape 79"/>
                        <wps:cNvSpPr>
                          <a:spLocks/>
                        </wps:cNvSpPr>
                        <wps:spPr bwMode="auto">
                          <a:xfrm>
                            <a:off x="1360265" y="0"/>
                            <a:ext cx="256540" cy="302260"/>
                          </a:xfrm>
                          <a:prstGeom prst="stripedRightArrow">
                            <a:avLst>
                              <a:gd name="adj1" fmla="val 44120"/>
                              <a:gd name="adj2" fmla="val 50110"/>
                            </a:avLst>
                          </a:prstGeom>
                          <a:solidFill>
                            <a:srgbClr val="808080"/>
                          </a:solidFill>
                          <a:ln w="9525">
                            <a:solidFill>
                              <a:srgbClr val="000000"/>
                            </a:solidFill>
                            <a:miter lim="800000"/>
                            <a:headEnd/>
                            <a:tailEnd/>
                          </a:ln>
                        </wps:spPr>
                        <wps:bodyPr rot="0" vert="horz" wrap="square" lIns="74295" tIns="8890" rIns="74295" bIns="8890" anchor="t" anchorCtr="0" upright="1">
                          <a:noAutofit/>
                        </wps:bodyPr>
                      </wps:wsp>
                      <wps:wsp>
                        <wps:cNvPr id="29" name="角丸四角形 1"/>
                        <wps:cNvSpPr>
                          <a:spLocks/>
                        </wps:cNvSpPr>
                        <wps:spPr>
                          <a:xfrm>
                            <a:off x="0" y="2414"/>
                            <a:ext cx="1314923" cy="328930"/>
                          </a:xfrm>
                          <a:prstGeom prst="roundRect">
                            <a:avLst/>
                          </a:prstGeom>
                          <a:solidFill>
                            <a:schemeClr val="bg2">
                              <a:lumMod val="75000"/>
                            </a:schemeClr>
                          </a:solidFill>
                          <a:ln w="28575" cap="flat" cmpd="sng" algn="ctr">
                            <a:noFill/>
                            <a:prstDash val="solid"/>
                            <a:miter lim="800000"/>
                          </a:ln>
                          <a:effectLst/>
                        </wps:spPr>
                        <wps:txbx>
                          <w:txbxContent>
                            <w:p w14:paraId="0E005D65" w14:textId="77777777" w:rsidR="00E30222" w:rsidRPr="001E74F3" w:rsidRDefault="00E30222" w:rsidP="00E30222">
                              <w:pPr>
                                <w:spacing w:line="240" w:lineRule="exact"/>
                                <w:jc w:val="center"/>
                                <w:rPr>
                                  <w:rFonts w:ascii="ＭＳ ゴシック" w:eastAsia="ＭＳ ゴシック" w:hAnsi="ＭＳ ゴシック"/>
                                  <w:b/>
                                  <w:color w:val="000000" w:themeColor="text1"/>
                                </w:rPr>
                              </w:pPr>
                              <w:r w:rsidRPr="001E74F3">
                                <w:rPr>
                                  <w:rFonts w:ascii="ＭＳ ゴシック" w:eastAsia="ＭＳ ゴシック" w:hAnsi="ＭＳ ゴシック" w:hint="eastAsia"/>
                                  <w:b/>
                                  <w:color w:val="000000" w:themeColor="text1"/>
                                  <w:sz w:val="20"/>
                                </w:rPr>
                                <w:t>対応時の基本姿勢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角丸四角形 2"/>
                        <wps:cNvSpPr>
                          <a:spLocks/>
                        </wps:cNvSpPr>
                        <wps:spPr>
                          <a:xfrm>
                            <a:off x="2703447" y="2414"/>
                            <a:ext cx="906780" cy="328930"/>
                          </a:xfrm>
                          <a:prstGeom prst="roundRect">
                            <a:avLst/>
                          </a:prstGeom>
                          <a:solidFill>
                            <a:schemeClr val="bg2">
                              <a:lumMod val="75000"/>
                            </a:schemeClr>
                          </a:solidFill>
                          <a:ln w="28575" cap="flat" cmpd="sng" algn="ctr">
                            <a:noFill/>
                            <a:prstDash val="solid"/>
                            <a:miter lim="800000"/>
                          </a:ln>
                          <a:effectLst/>
                        </wps:spPr>
                        <wps:txbx>
                          <w:txbxContent>
                            <w:p w14:paraId="3E670974" w14:textId="77777777" w:rsidR="00E30222" w:rsidRPr="0009386F" w:rsidRDefault="00E30222" w:rsidP="00E30222">
                              <w:pPr>
                                <w:spacing w:line="240" w:lineRule="exact"/>
                                <w:jc w:val="center"/>
                                <w:rPr>
                                  <w:rFonts w:ascii="ＭＳ ゴシック" w:eastAsia="ＭＳ ゴシック" w:hAnsi="ＭＳ ゴシック"/>
                                  <w:b/>
                                  <w:color w:val="FFFFFF"/>
                                </w:rPr>
                              </w:pPr>
                              <w:r>
                                <w:rPr>
                                  <w:rFonts w:ascii="ＭＳ ゴシック" w:eastAsia="ＭＳ ゴシック" w:hAnsi="ＭＳ ゴシック" w:hint="eastAsia"/>
                                  <w:b/>
                                  <w:color w:val="FFFFFF"/>
                                  <w:sz w:val="20"/>
                                </w:rPr>
                                <w:t>情報の共有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角丸四角形 3"/>
                        <wps:cNvSpPr>
                          <a:spLocks/>
                        </wps:cNvSpPr>
                        <wps:spPr>
                          <a:xfrm>
                            <a:off x="3714121" y="2414"/>
                            <a:ext cx="1065540" cy="328930"/>
                          </a:xfrm>
                          <a:prstGeom prst="roundRect">
                            <a:avLst/>
                          </a:prstGeom>
                          <a:solidFill>
                            <a:schemeClr val="bg2">
                              <a:lumMod val="75000"/>
                            </a:schemeClr>
                          </a:solidFill>
                          <a:ln w="28575" cap="flat" cmpd="sng" algn="ctr">
                            <a:noFill/>
                            <a:prstDash val="solid"/>
                            <a:miter lim="800000"/>
                          </a:ln>
                          <a:effectLst/>
                        </wps:spPr>
                        <wps:txbx>
                          <w:txbxContent>
                            <w:p w14:paraId="39ABCCA8" w14:textId="77777777" w:rsidR="00E30222" w:rsidRPr="0009386F" w:rsidRDefault="00E30222" w:rsidP="00E30222">
                              <w:pPr>
                                <w:spacing w:line="240" w:lineRule="exact"/>
                                <w:jc w:val="center"/>
                                <w:rPr>
                                  <w:rFonts w:ascii="ＭＳ ゴシック" w:eastAsia="ＭＳ ゴシック" w:hAnsi="ＭＳ ゴシック"/>
                                  <w:b/>
                                  <w:color w:val="FFFFFF"/>
                                </w:rPr>
                              </w:pPr>
                              <w:r>
                                <w:rPr>
                                  <w:rFonts w:ascii="ＭＳ ゴシック" w:eastAsia="ＭＳ ゴシック" w:hAnsi="ＭＳ ゴシック" w:hint="eastAsia"/>
                                  <w:b/>
                                  <w:color w:val="FFFFFF"/>
                                  <w:sz w:val="20"/>
                                </w:rPr>
                                <w:t>初動の迅速さ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角丸四角形 4"/>
                        <wps:cNvSpPr>
                          <a:spLocks/>
                        </wps:cNvSpPr>
                        <wps:spPr>
                          <a:xfrm>
                            <a:off x="4906163" y="2414"/>
                            <a:ext cx="1186453" cy="328930"/>
                          </a:xfrm>
                          <a:prstGeom prst="roundRect">
                            <a:avLst/>
                          </a:prstGeom>
                          <a:solidFill>
                            <a:schemeClr val="bg2">
                              <a:lumMod val="75000"/>
                            </a:schemeClr>
                          </a:solidFill>
                          <a:ln w="28575" cap="flat" cmpd="sng" algn="ctr">
                            <a:noFill/>
                            <a:prstDash val="solid"/>
                            <a:miter lim="800000"/>
                          </a:ln>
                          <a:effectLst/>
                        </wps:spPr>
                        <wps:txbx>
                          <w:txbxContent>
                            <w:p w14:paraId="6F502BF2" w14:textId="77777777" w:rsidR="00E30222" w:rsidRPr="0009386F" w:rsidRDefault="00E30222" w:rsidP="00E30222">
                              <w:pPr>
                                <w:spacing w:line="240" w:lineRule="exact"/>
                                <w:jc w:val="center"/>
                                <w:rPr>
                                  <w:rFonts w:ascii="ＭＳ ゴシック" w:eastAsia="ＭＳ ゴシック" w:hAnsi="ＭＳ ゴシック"/>
                                  <w:b/>
                                  <w:color w:val="FFFFFF"/>
                                </w:rPr>
                              </w:pPr>
                              <w:r>
                                <w:rPr>
                                  <w:rFonts w:ascii="ＭＳ ゴシック" w:eastAsia="ＭＳ ゴシック" w:hAnsi="ＭＳ ゴシック" w:hint="eastAsia"/>
                                  <w:b/>
                                  <w:color w:val="FFFFFF"/>
                                  <w:sz w:val="20"/>
                                </w:rPr>
                                <w:t>当事者への配慮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52695CC" id="グループ化 26" o:spid="_x0000_s1044" style="position:absolute;left:0;text-align:left;margin-left:3.4pt;margin-top:16.8pt;width:479.7pt;height:26.05pt;z-index:251671552" coordsize="60926,3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">
                <v:roundrect id="角丸四角形 98" o:spid="_x0000_s1045" style="position:absolute;left:16474;top:24;width:9371;height:32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" fillcolor="#aeaaaa [2414]" stroked="f" strokeweight="2.25pt">
                  <v:stroke joinstyle="miter"/>
                  <v:textbox>
                    <w:txbxContent>
                      <w:p w14:paraId="3D561EF9" w14:textId="77777777" w:rsidR="00E30222" w:rsidRPr="0009386F" w:rsidRDefault="00E30222" w:rsidP="00E30222">
                        <w:pPr>
                          <w:spacing w:line="240" w:lineRule="exact"/>
                          <w:jc w:val="center"/>
                          <w:rPr>
                            <w:rFonts w:ascii="ＭＳ ゴシック" w:eastAsia="ＭＳ ゴシック" w:hAnsi="ＭＳ ゴシック"/>
                            <w:b/>
                            <w:color w:val="FFFFFF"/>
                          </w:rPr>
                        </w:pPr>
                        <w:r>
                          <w:rPr>
                            <w:rFonts w:ascii="ＭＳ ゴシック" w:eastAsia="ＭＳ ゴシック" w:hAnsi="ＭＳ ゴシック" w:hint="eastAsia"/>
                            <w:b/>
                            <w:color w:val="FFFFFF"/>
                            <w:sz w:val="20"/>
                          </w:rPr>
                          <w:t>確かな情報</w:t>
                        </w:r>
                      </w:p>
                    </w:txbxContent>
                  </v:textbox>
                </v:roundrect>
                <v:shape id="AutoShape 79" o:spid="_x0000_s1046" type="#_x0000_t93" style="position:absolute;left:13602;width:2566;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" adj="10776,6035" fillcolor="gray">
                  <v:path arrowok="t"/>
                  <v:textbox inset="5.85pt,.7pt,5.85pt,.7pt"/>
                </v:shape>
                <v:roundrect id="角丸四角形 1" o:spid="_x0000_s1047" style="position:absolute;top:24;width:13149;height:32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" fillcolor="#aeaaaa [2414]" stroked="f" strokeweight="2.25pt">
                  <v:stroke joinstyle="miter"/>
                  <v:textbox>
                    <w:txbxContent>
                      <w:p w14:paraId="0E005D65" w14:textId="77777777" w:rsidR="00E30222" w:rsidRPr="001E74F3" w:rsidRDefault="00E30222" w:rsidP="00E30222">
                        <w:pPr>
                          <w:spacing w:line="240" w:lineRule="exact"/>
                          <w:jc w:val="center"/>
                          <w:rPr>
                            <w:rFonts w:ascii="ＭＳ ゴシック" w:eastAsia="ＭＳ ゴシック" w:hAnsi="ＭＳ ゴシック"/>
                            <w:b/>
                            <w:color w:val="000000" w:themeColor="text1"/>
                          </w:rPr>
                        </w:pPr>
                        <w:r w:rsidRPr="001E74F3">
                          <w:rPr>
                            <w:rFonts w:ascii="ＭＳ ゴシック" w:eastAsia="ＭＳ ゴシック" w:hAnsi="ＭＳ ゴシック" w:hint="eastAsia"/>
                            <w:b/>
                            <w:color w:val="000000" w:themeColor="text1"/>
                            <w:sz w:val="20"/>
                          </w:rPr>
                          <w:t>対応時の基本姿勢</w:t>
                        </w:r>
                      </w:p>
                    </w:txbxContent>
                  </v:textbox>
                </v:roundrect>
                <v:roundrect id="角丸四角形 2" o:spid="_x0000_s1048" style="position:absolute;left:27034;top:24;width:9068;height:32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" fillcolor="#aeaaaa [2414]" stroked="f" strokeweight="2.25pt">
                  <v:stroke joinstyle="miter"/>
                  <v:textbox>
                    <w:txbxContent>
                      <w:p w14:paraId="3E670974" w14:textId="77777777" w:rsidR="00E30222" w:rsidRPr="0009386F" w:rsidRDefault="00E30222" w:rsidP="00E30222">
                        <w:pPr>
                          <w:spacing w:line="240" w:lineRule="exact"/>
                          <w:jc w:val="center"/>
                          <w:rPr>
                            <w:rFonts w:ascii="ＭＳ ゴシック" w:eastAsia="ＭＳ ゴシック" w:hAnsi="ＭＳ ゴシック"/>
                            <w:b/>
                            <w:color w:val="FFFFFF"/>
                          </w:rPr>
                        </w:pPr>
                        <w:r>
                          <w:rPr>
                            <w:rFonts w:ascii="ＭＳ ゴシック" w:eastAsia="ＭＳ ゴシック" w:hAnsi="ＭＳ ゴシック" w:hint="eastAsia"/>
                            <w:b/>
                            <w:color w:val="FFFFFF"/>
                            <w:sz w:val="20"/>
                          </w:rPr>
                          <w:t>情報の共有</w:t>
                        </w:r>
                      </w:p>
                    </w:txbxContent>
                  </v:textbox>
                </v:roundrect>
                <v:roundrect id="角丸四角形 3" o:spid="_x0000_s1049" style="position:absolute;left:37141;top:24;width:10655;height:32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" fillcolor="#aeaaaa [2414]" stroked="f" strokeweight="2.25pt">
                  <v:stroke joinstyle="miter"/>
                  <v:textbox>
                    <w:txbxContent>
                      <w:p w14:paraId="39ABCCA8" w14:textId="77777777" w:rsidR="00E30222" w:rsidRPr="0009386F" w:rsidRDefault="00E30222" w:rsidP="00E30222">
                        <w:pPr>
                          <w:spacing w:line="240" w:lineRule="exact"/>
                          <w:jc w:val="center"/>
                          <w:rPr>
                            <w:rFonts w:ascii="ＭＳ ゴシック" w:eastAsia="ＭＳ ゴシック" w:hAnsi="ＭＳ ゴシック"/>
                            <w:b/>
                            <w:color w:val="FFFFFF"/>
                          </w:rPr>
                        </w:pPr>
                        <w:r>
                          <w:rPr>
                            <w:rFonts w:ascii="ＭＳ ゴシック" w:eastAsia="ＭＳ ゴシック" w:hAnsi="ＭＳ ゴシック" w:hint="eastAsia"/>
                            <w:b/>
                            <w:color w:val="FFFFFF"/>
                            <w:sz w:val="20"/>
                          </w:rPr>
                          <w:t>初動の迅速さ</w:t>
                        </w:r>
                      </w:p>
                    </w:txbxContent>
                  </v:textbox>
                </v:roundrect>
                <v:roundrect id="角丸四角形 4" o:spid="_x0000_s1050" style="position:absolute;left:49061;top:24;width:11865;height:32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" fillcolor="#aeaaaa [2414]" stroked="f" strokeweight="2.25pt">
                  <v:stroke joinstyle="miter"/>
                  <v:textbox>
                    <w:txbxContent>
                      <w:p w14:paraId="6F502BF2" w14:textId="77777777" w:rsidR="00E30222" w:rsidRPr="0009386F" w:rsidRDefault="00E30222" w:rsidP="00E30222">
                        <w:pPr>
                          <w:spacing w:line="240" w:lineRule="exact"/>
                          <w:jc w:val="center"/>
                          <w:rPr>
                            <w:rFonts w:ascii="ＭＳ ゴシック" w:eastAsia="ＭＳ ゴシック" w:hAnsi="ＭＳ ゴシック"/>
                            <w:b/>
                            <w:color w:val="FFFFFF"/>
                          </w:rPr>
                        </w:pPr>
                        <w:r>
                          <w:rPr>
                            <w:rFonts w:ascii="ＭＳ ゴシック" w:eastAsia="ＭＳ ゴシック" w:hAnsi="ＭＳ ゴシック" w:hint="eastAsia"/>
                            <w:b/>
                            <w:color w:val="FFFFFF"/>
                            <w:sz w:val="20"/>
                          </w:rPr>
                          <w:t>当事者への配慮</w:t>
                        </w:r>
                      </w:p>
                    </w:txbxContent>
                  </v:textbox>
                </v:roundrect>
              </v:group>
            </w:pict>
          </mc:Fallback>
        </mc:AlternateContent>
      </w:r>
    </w:p>
    <w:p w14:paraId="2A652590" w14:textId="2B6FA1F0" w:rsidR="00E30222" w:rsidRDefault="00E30222" w:rsidP="00E30222"/>
    <w:p w14:paraId="20A9EF1D" w14:textId="112855D2" w:rsidR="00E30222" w:rsidRDefault="00E30222" w:rsidP="00E30222">
      <w:r>
        <w:rPr>
          <w:noProof/>
        </w:rPr>
        <mc:AlternateContent>
          <mc:Choice Requires="wpg">
            <w:drawing>
              <wp:anchor distT="0" distB="0" distL="114300" distR="114300" simplePos="0" relativeHeight="251672576" behindDoc="0" locked="0" layoutInCell="1" allowOverlap="1" wp14:anchorId="0080BCCC" wp14:editId="1E3C5132">
                <wp:simplePos x="0" y="0"/>
                <wp:positionH relativeFrom="column">
                  <wp:posOffset>82715</wp:posOffset>
                </wp:positionH>
                <wp:positionV relativeFrom="paragraph">
                  <wp:posOffset>130853</wp:posOffset>
                </wp:positionV>
                <wp:extent cx="6029473" cy="1213953"/>
                <wp:effectExtent l="0" t="0" r="9525" b="5715"/>
                <wp:wrapNone/>
                <wp:docPr id="33" name="グループ化 33"/>
                <wp:cNvGraphicFramePr/>
                <a:graphic xmlns:a="http://schemas.openxmlformats.org/drawingml/2006/main">
                  <a:graphicData uri="http://schemas.microsoft.com/office/word/2010/wordprocessingGroup">
                    <wpg:wgp>
                      <wpg:cNvGrpSpPr/>
                      <wpg:grpSpPr>
                        <a:xfrm>
                          <a:off x="0" y="0"/>
                          <a:ext cx="6029473" cy="1213953"/>
                          <a:chOff x="0" y="0"/>
                          <a:chExt cx="6029960" cy="1216681"/>
                        </a:xfrm>
                      </wpg:grpSpPr>
                      <wps:wsp>
                        <wps:cNvPr id="34" name="Rectangle 45"/>
                        <wps:cNvSpPr>
                          <a:spLocks/>
                        </wps:cNvSpPr>
                        <wps:spPr bwMode="auto">
                          <a:xfrm>
                            <a:off x="0" y="0"/>
                            <a:ext cx="6029960" cy="1216681"/>
                          </a:xfrm>
                          <a:prstGeom prst="rect">
                            <a:avLst/>
                          </a:prstGeom>
                          <a:solidFill>
                            <a:srgbClr val="FFFFFF"/>
                          </a:solidFill>
                          <a:ln w="9525">
                            <a:noFill/>
                            <a:miter lim="800000"/>
                            <a:headEnd/>
                            <a:tailEnd/>
                          </a:ln>
                        </wps:spPr>
                        <wps:txbx>
                          <w:txbxContent>
                            <w:p w14:paraId="772A22C8" w14:textId="77777777" w:rsidR="00E30222" w:rsidRPr="0078091E" w:rsidRDefault="00E30222" w:rsidP="00E30222">
                              <w:pPr>
                                <w:spacing w:line="300" w:lineRule="exact"/>
                                <w:jc w:val="center"/>
                                <w:rPr>
                                  <w:rFonts w:ascii="ＭＳ ゴシック" w:eastAsia="ＭＳ ゴシック" w:hAnsi="ＭＳ ゴシック"/>
                                  <w:b/>
                                  <w:sz w:val="24"/>
                                  <w:szCs w:val="28"/>
                                </w:rPr>
                              </w:pPr>
                              <w:r w:rsidRPr="0078091E">
                                <w:rPr>
                                  <w:rFonts w:ascii="ＭＳ ゴシック" w:eastAsia="ＭＳ ゴシック" w:hAnsi="ＭＳ ゴシック" w:hint="eastAsia"/>
                                  <w:b/>
                                  <w:sz w:val="24"/>
                                  <w:szCs w:val="28"/>
                                </w:rPr>
                                <w:t>いじめの把握</w:t>
                              </w:r>
                            </w:p>
                            <w:p w14:paraId="26855376" w14:textId="77777777" w:rsidR="00E30222" w:rsidRDefault="00E30222" w:rsidP="00E30222">
                              <w:pPr>
                                <w:spacing w:line="300" w:lineRule="exact"/>
                                <w:jc w:val="left"/>
                                <w:rPr>
                                  <w:sz w:val="20"/>
                                  <w:szCs w:val="24"/>
                                </w:rPr>
                              </w:pPr>
                            </w:p>
                            <w:p w14:paraId="63DF92A2" w14:textId="77777777" w:rsidR="00E30222" w:rsidRDefault="00E30222" w:rsidP="00E30222">
                              <w:pPr>
                                <w:rPr>
                                  <w:sz w:val="20"/>
                                  <w:szCs w:val="24"/>
                                </w:rPr>
                              </w:pPr>
                            </w:p>
                            <w:p w14:paraId="1309369B" w14:textId="77777777" w:rsidR="00E30222" w:rsidRDefault="00E30222" w:rsidP="00E30222"/>
                          </w:txbxContent>
                        </wps:txbx>
                        <wps:bodyPr rot="0" vert="horz" wrap="square" lIns="74295" tIns="46800" rIns="74295" bIns="8890" anchor="t" anchorCtr="0" upright="1">
                          <a:noAutofit/>
                        </wps:bodyPr>
                      </wps:wsp>
                      <wps:wsp>
                        <wps:cNvPr id="35" name="テキスト ボックス 35"/>
                        <wps:cNvSpPr txBox="1"/>
                        <wps:spPr>
                          <a:xfrm>
                            <a:off x="90684" y="272053"/>
                            <a:ext cx="2696708" cy="846407"/>
                          </a:xfrm>
                          <a:prstGeom prst="rect">
                            <a:avLst/>
                          </a:prstGeom>
                          <a:solidFill>
                            <a:schemeClr val="lt1"/>
                          </a:solidFill>
                          <a:ln w="6350">
                            <a:solidFill>
                              <a:prstClr val="black"/>
                            </a:solidFill>
                          </a:ln>
                        </wps:spPr>
                        <wps:txbx>
                          <w:txbxContent>
                            <w:p w14:paraId="59568376" w14:textId="5A3FA0E6" w:rsidR="00E30222" w:rsidRDefault="00E30222" w:rsidP="00E30222">
                              <w:pPr>
                                <w:spacing w:line="280" w:lineRule="exact"/>
                                <w:jc w:val="left"/>
                                <w:rPr>
                                  <w:sz w:val="20"/>
                                  <w:szCs w:val="24"/>
                                </w:rPr>
                              </w:pPr>
                              <w:r>
                                <w:rPr>
                                  <w:rFonts w:hint="eastAsia"/>
                                  <w:sz w:val="20"/>
                                  <w:szCs w:val="24"/>
                                </w:rPr>
                                <w:t>◇担任・学年での</w:t>
                              </w:r>
                              <w:r w:rsidR="00814D20">
                                <w:rPr>
                                  <w:rFonts w:hint="eastAsia"/>
                                  <w:sz w:val="20"/>
                                  <w:szCs w:val="24"/>
                                </w:rPr>
                                <w:t>気付き</w:t>
                              </w:r>
                              <w:r>
                                <w:rPr>
                                  <w:rFonts w:hint="eastAsia"/>
                                  <w:sz w:val="20"/>
                                  <w:szCs w:val="24"/>
                                </w:rPr>
                                <w:t>（予兆・初期段階）</w:t>
                              </w:r>
                            </w:p>
                            <w:p w14:paraId="66FE294C" w14:textId="77777777" w:rsidR="00E30222" w:rsidRDefault="00E30222" w:rsidP="00E30222">
                              <w:pPr>
                                <w:spacing w:line="280" w:lineRule="exact"/>
                                <w:jc w:val="left"/>
                                <w:rPr>
                                  <w:sz w:val="20"/>
                                  <w:szCs w:val="24"/>
                                </w:rPr>
                              </w:pPr>
                              <w:r>
                                <w:rPr>
                                  <w:rFonts w:hint="eastAsia"/>
                                  <w:sz w:val="20"/>
                                  <w:szCs w:val="24"/>
                                </w:rPr>
                                <w:t>◇</w:t>
                              </w:r>
                              <w:r w:rsidRPr="00CD7A74">
                                <w:rPr>
                                  <w:rFonts w:hint="eastAsia"/>
                                  <w:sz w:val="20"/>
                                  <w:szCs w:val="24"/>
                                </w:rPr>
                                <w:t>児童・保護者からの訴え</w:t>
                              </w:r>
                            </w:p>
                            <w:p w14:paraId="3F8323DF" w14:textId="0A52FD6B" w:rsidR="00E30222" w:rsidRDefault="00E30222" w:rsidP="00E30222">
                              <w:pPr>
                                <w:spacing w:line="280" w:lineRule="exact"/>
                                <w:jc w:val="left"/>
                                <w:rPr>
                                  <w:sz w:val="20"/>
                                  <w:szCs w:val="24"/>
                                </w:rPr>
                              </w:pPr>
                              <w:r>
                                <w:rPr>
                                  <w:rFonts w:hint="eastAsia"/>
                                  <w:sz w:val="20"/>
                                  <w:szCs w:val="24"/>
                                </w:rPr>
                                <w:t>◇</w:t>
                              </w:r>
                              <w:r w:rsidRPr="00CD7A74">
                                <w:rPr>
                                  <w:rFonts w:hint="eastAsia"/>
                                  <w:sz w:val="20"/>
                                  <w:szCs w:val="24"/>
                                </w:rPr>
                                <w:t xml:space="preserve">支援員等からの情報提供　　</w:t>
                              </w:r>
                            </w:p>
                            <w:p w14:paraId="250404FE" w14:textId="48178E8A" w:rsidR="00E30222" w:rsidRPr="00CD7A74" w:rsidRDefault="00E30222" w:rsidP="00E30222">
                              <w:pPr>
                                <w:spacing w:line="280" w:lineRule="exact"/>
                                <w:jc w:val="left"/>
                                <w:rPr>
                                  <w:sz w:val="20"/>
                                  <w:szCs w:val="24"/>
                                </w:rPr>
                              </w:pPr>
                              <w:r>
                                <w:rPr>
                                  <w:rFonts w:hint="eastAsia"/>
                                  <w:sz w:val="20"/>
                                  <w:szCs w:val="24"/>
                                </w:rPr>
                                <w:t>◇</w:t>
                              </w:r>
                              <w:r w:rsidRPr="00CD7A74">
                                <w:rPr>
                                  <w:rFonts w:hint="eastAsia"/>
                                  <w:sz w:val="20"/>
                                  <w:szCs w:val="24"/>
                                </w:rPr>
                                <w:t>いじめアンケート</w:t>
                              </w:r>
                              <w:r>
                                <w:rPr>
                                  <w:rFonts w:hint="eastAsia"/>
                                  <w:sz w:val="20"/>
                                  <w:szCs w:val="24"/>
                                </w:rPr>
                                <w:t>等</w:t>
                              </w:r>
                              <w:r w:rsidRPr="00CD7A74">
                                <w:rPr>
                                  <w:rFonts w:hint="eastAsia"/>
                                  <w:sz w:val="20"/>
                                  <w:szCs w:val="24"/>
                                </w:rPr>
                                <w:t>の記述</w:t>
                              </w:r>
                              <w:r w:rsidR="00C70C27">
                                <w:rPr>
                                  <w:rFonts w:hint="eastAsia"/>
                                  <w:sz w:val="20"/>
                                  <w:szCs w:val="24"/>
                                </w:rPr>
                                <w:t>・面談</w:t>
                              </w:r>
                            </w:p>
                            <w:p w14:paraId="26405C17" w14:textId="77777777" w:rsidR="00E30222" w:rsidRPr="001E74F3" w:rsidRDefault="00E30222" w:rsidP="00E30222"/>
                          </w:txbxContent>
                        </wps:txbx>
                        <wps:bodyPr rot="0" spcFirstLastPara="0" vertOverflow="overflow" horzOverflow="overflow" vert="horz" wrap="square" lIns="72000" tIns="45720" rIns="64800" bIns="45720" numCol="1" spcCol="0" rtlCol="0" fromWordArt="0" anchor="t" anchorCtr="0" forceAA="0" compatLnSpc="1">
                          <a:prstTxWarp prst="textNoShape">
                            <a:avLst/>
                          </a:prstTxWarp>
                          <a:noAutofit/>
                        </wps:bodyPr>
                      </wps:wsp>
                      <wps:wsp>
                        <wps:cNvPr id="36" name="AutoShape 79"/>
                        <wps:cNvSpPr>
                          <a:spLocks/>
                        </wps:cNvSpPr>
                        <wps:spPr bwMode="auto">
                          <a:xfrm>
                            <a:off x="2841441" y="519020"/>
                            <a:ext cx="256540" cy="302260"/>
                          </a:xfrm>
                          <a:prstGeom prst="stripedRightArrow">
                            <a:avLst>
                              <a:gd name="adj1" fmla="val 44120"/>
                              <a:gd name="adj2" fmla="val 50110"/>
                            </a:avLst>
                          </a:prstGeom>
                          <a:solidFill>
                            <a:srgbClr val="808080"/>
                          </a:solidFill>
                          <a:ln w="9525">
                            <a:solidFill>
                              <a:srgbClr val="000000"/>
                            </a:solidFill>
                            <a:miter lim="800000"/>
                            <a:headEnd/>
                            <a:tailEnd/>
                          </a:ln>
                        </wps:spPr>
                        <wps:bodyPr rot="0" vert="horz" wrap="square" lIns="74295" tIns="8890" rIns="74295" bIns="8890" anchor="t" anchorCtr="0" upright="1">
                          <a:noAutofit/>
                        </wps:bodyPr>
                      </wps:wsp>
                      <wps:wsp>
                        <wps:cNvPr id="37" name="AutoShape 81"/>
                        <wps:cNvSpPr>
                          <a:spLocks/>
                        </wps:cNvSpPr>
                        <wps:spPr bwMode="auto">
                          <a:xfrm>
                            <a:off x="3143722" y="272053"/>
                            <a:ext cx="2833884" cy="846407"/>
                          </a:xfrm>
                          <a:prstGeom prst="roundRect">
                            <a:avLst>
                              <a:gd name="adj" fmla="val 16667"/>
                            </a:avLst>
                          </a:prstGeom>
                          <a:solidFill>
                            <a:srgbClr val="FFFFFF"/>
                          </a:solidFill>
                          <a:ln w="9525">
                            <a:solidFill>
                              <a:srgbClr val="000000"/>
                            </a:solidFill>
                            <a:round/>
                            <a:headEnd/>
                            <a:tailEnd/>
                          </a:ln>
                        </wps:spPr>
                        <wps:txbx>
                          <w:txbxContent>
                            <w:p w14:paraId="0B0FAF99" w14:textId="57A72B73" w:rsidR="00E30222" w:rsidRDefault="00E30222" w:rsidP="00E30222">
                              <w:pPr>
                                <w:spacing w:line="280" w:lineRule="exact"/>
                                <w:rPr>
                                  <w:sz w:val="20"/>
                                  <w:szCs w:val="21"/>
                                </w:rPr>
                              </w:pPr>
                              <w:r w:rsidRPr="00CD7A74">
                                <w:rPr>
                                  <w:rFonts w:hint="eastAsia"/>
                                  <w:sz w:val="20"/>
                                  <w:szCs w:val="21"/>
                                </w:rPr>
                                <w:t>〇</w:t>
                              </w:r>
                              <w:r w:rsidR="00367DF8">
                                <w:rPr>
                                  <w:rFonts w:hint="eastAsia"/>
                                  <w:sz w:val="20"/>
                                  <w:szCs w:val="21"/>
                                </w:rPr>
                                <w:t>指導部</w:t>
                              </w:r>
                              <w:r w:rsidRPr="00CD7A74">
                                <w:rPr>
                                  <w:rFonts w:hint="eastAsia"/>
                                  <w:sz w:val="20"/>
                                  <w:szCs w:val="21"/>
                                </w:rPr>
                                <w:t>・管理職等への報告</w:t>
                              </w:r>
                            </w:p>
                            <w:p w14:paraId="73D044B0" w14:textId="77777777" w:rsidR="00E30222" w:rsidRDefault="00E30222" w:rsidP="00E30222">
                              <w:pPr>
                                <w:spacing w:line="280" w:lineRule="exact"/>
                                <w:ind w:left="200" w:hangingChars="100" w:hanging="200"/>
                                <w:rPr>
                                  <w:sz w:val="20"/>
                                  <w:szCs w:val="21"/>
                                </w:rPr>
                              </w:pPr>
                              <w:r>
                                <w:rPr>
                                  <w:rFonts w:hint="eastAsia"/>
                                  <w:sz w:val="20"/>
                                  <w:szCs w:val="21"/>
                                </w:rPr>
                                <w:t>〇ケース会議による現状把握と聞き取りの方法・内容等の検討</w:t>
                              </w:r>
                            </w:p>
                            <w:p w14:paraId="17E8186A" w14:textId="77777777" w:rsidR="00E30222" w:rsidRPr="00CD7A74" w:rsidRDefault="00E30222" w:rsidP="00E30222">
                              <w:pPr>
                                <w:spacing w:line="280" w:lineRule="exact"/>
                                <w:rPr>
                                  <w:sz w:val="20"/>
                                  <w:szCs w:val="21"/>
                                </w:rPr>
                              </w:pPr>
                              <w:r>
                                <w:rPr>
                                  <w:rFonts w:hint="eastAsia"/>
                                  <w:sz w:val="20"/>
                                  <w:szCs w:val="21"/>
                                </w:rPr>
                                <w:t>〇保護者への連絡と聞き取り調査</w:t>
                              </w:r>
                            </w:p>
                          </w:txbxContent>
                        </wps:txbx>
                        <wps:bodyPr rot="0" vert="horz" wrap="square" lIns="74295" tIns="8890" rIns="74295" bIns="8890" anchor="t" anchorCtr="0" upright="1">
                          <a:noAutofit/>
                        </wps:bodyPr>
                      </wps:wsp>
                    </wpg:wgp>
                  </a:graphicData>
                </a:graphic>
              </wp:anchor>
            </w:drawing>
          </mc:Choice>
          <mc:Fallback>
            <w:pict>
              <v:group w14:anchorId="0080BCCC" id="グループ化 33" o:spid="_x0000_s1051" style="position:absolute;left:0;text-align:left;margin-left:6.5pt;margin-top:10.3pt;width:474.75pt;height:95.6pt;z-index:251672576" coordsize="60299,1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">
                <v:rect id="_x0000_s1052" style="position:absolute;width:60299;height:12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" stroked="f">
                  <v:textbox inset="5.85pt,1.3mm,5.85pt,.7pt">
                    <w:txbxContent>
                      <w:p w14:paraId="772A22C8" w14:textId="77777777" w:rsidR="00E30222" w:rsidRPr="0078091E" w:rsidRDefault="00E30222" w:rsidP="00E30222">
                        <w:pPr>
                          <w:spacing w:line="300" w:lineRule="exact"/>
                          <w:jc w:val="center"/>
                          <w:rPr>
                            <w:rFonts w:ascii="ＭＳ ゴシック" w:eastAsia="ＭＳ ゴシック" w:hAnsi="ＭＳ ゴシック"/>
                            <w:b/>
                            <w:sz w:val="24"/>
                            <w:szCs w:val="28"/>
                          </w:rPr>
                        </w:pPr>
                        <w:r w:rsidRPr="0078091E">
                          <w:rPr>
                            <w:rFonts w:ascii="ＭＳ ゴシック" w:eastAsia="ＭＳ ゴシック" w:hAnsi="ＭＳ ゴシック" w:hint="eastAsia"/>
                            <w:b/>
                            <w:sz w:val="24"/>
                            <w:szCs w:val="28"/>
                          </w:rPr>
                          <w:t>いじめの把握</w:t>
                        </w:r>
                      </w:p>
                      <w:p w14:paraId="26855376" w14:textId="77777777" w:rsidR="00E30222" w:rsidRDefault="00E30222" w:rsidP="00E30222">
                        <w:pPr>
                          <w:spacing w:line="300" w:lineRule="exact"/>
                          <w:jc w:val="left"/>
                          <w:rPr>
                            <w:sz w:val="20"/>
                            <w:szCs w:val="24"/>
                          </w:rPr>
                        </w:pPr>
                      </w:p>
                      <w:p w14:paraId="63DF92A2" w14:textId="77777777" w:rsidR="00E30222" w:rsidRDefault="00E30222" w:rsidP="00E30222">
                        <w:pPr>
                          <w:rPr>
                            <w:sz w:val="20"/>
                            <w:szCs w:val="24"/>
                          </w:rPr>
                        </w:pPr>
                      </w:p>
                      <w:p w14:paraId="1309369B" w14:textId="77777777" w:rsidR="00E30222" w:rsidRDefault="00E30222" w:rsidP="00E30222"/>
                    </w:txbxContent>
                  </v:textbox>
                </v:rect>
                <v:shape id="テキスト ボックス 35" o:spid="_x0000_s1053" type="#_x0000_t202" style="position:absolute;left:906;top:2720;width:26967;height:8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" fillcolor="white [3201]" strokeweight=".5pt">
                  <v:textbox inset="2mm,,1.8mm">
                    <w:txbxContent>
                      <w:p w14:paraId="59568376" w14:textId="5A3FA0E6" w:rsidR="00E30222" w:rsidRDefault="00E30222" w:rsidP="00E30222">
                        <w:pPr>
                          <w:spacing w:line="280" w:lineRule="exact"/>
                          <w:jc w:val="left"/>
                          <w:rPr>
                            <w:sz w:val="20"/>
                            <w:szCs w:val="24"/>
                          </w:rPr>
                        </w:pPr>
                        <w:r>
                          <w:rPr>
                            <w:rFonts w:hint="eastAsia"/>
                            <w:sz w:val="20"/>
                            <w:szCs w:val="24"/>
                          </w:rPr>
                          <w:t>◇担任・学年での</w:t>
                        </w:r>
                        <w:r w:rsidR="00814D20">
                          <w:rPr>
                            <w:rFonts w:hint="eastAsia"/>
                            <w:sz w:val="20"/>
                            <w:szCs w:val="24"/>
                          </w:rPr>
                          <w:t>気付き</w:t>
                        </w:r>
                        <w:r>
                          <w:rPr>
                            <w:rFonts w:hint="eastAsia"/>
                            <w:sz w:val="20"/>
                            <w:szCs w:val="24"/>
                          </w:rPr>
                          <w:t>（予兆・初期段階）</w:t>
                        </w:r>
                      </w:p>
                      <w:p w14:paraId="66FE294C" w14:textId="77777777" w:rsidR="00E30222" w:rsidRDefault="00E30222" w:rsidP="00E30222">
                        <w:pPr>
                          <w:spacing w:line="280" w:lineRule="exact"/>
                          <w:jc w:val="left"/>
                          <w:rPr>
                            <w:sz w:val="20"/>
                            <w:szCs w:val="24"/>
                          </w:rPr>
                        </w:pPr>
                        <w:r>
                          <w:rPr>
                            <w:rFonts w:hint="eastAsia"/>
                            <w:sz w:val="20"/>
                            <w:szCs w:val="24"/>
                          </w:rPr>
                          <w:t>◇</w:t>
                        </w:r>
                        <w:r w:rsidRPr="00CD7A74">
                          <w:rPr>
                            <w:rFonts w:hint="eastAsia"/>
                            <w:sz w:val="20"/>
                            <w:szCs w:val="24"/>
                          </w:rPr>
                          <w:t>児童・保護者からの訴え</w:t>
                        </w:r>
                      </w:p>
                      <w:p w14:paraId="3F8323DF" w14:textId="0A52FD6B" w:rsidR="00E30222" w:rsidRDefault="00E30222" w:rsidP="00E30222">
                        <w:pPr>
                          <w:spacing w:line="280" w:lineRule="exact"/>
                          <w:jc w:val="left"/>
                          <w:rPr>
                            <w:sz w:val="20"/>
                            <w:szCs w:val="24"/>
                          </w:rPr>
                        </w:pPr>
                        <w:r>
                          <w:rPr>
                            <w:rFonts w:hint="eastAsia"/>
                            <w:sz w:val="20"/>
                            <w:szCs w:val="24"/>
                          </w:rPr>
                          <w:t>◇</w:t>
                        </w:r>
                        <w:r w:rsidRPr="00CD7A74">
                          <w:rPr>
                            <w:rFonts w:hint="eastAsia"/>
                            <w:sz w:val="20"/>
                            <w:szCs w:val="24"/>
                          </w:rPr>
                          <w:t xml:space="preserve">支援員等からの情報提供　　</w:t>
                        </w:r>
                      </w:p>
                      <w:p w14:paraId="250404FE" w14:textId="48178E8A" w:rsidR="00E30222" w:rsidRPr="00CD7A74" w:rsidRDefault="00E30222" w:rsidP="00E30222">
                        <w:pPr>
                          <w:spacing w:line="280" w:lineRule="exact"/>
                          <w:jc w:val="left"/>
                          <w:rPr>
                            <w:sz w:val="20"/>
                            <w:szCs w:val="24"/>
                          </w:rPr>
                        </w:pPr>
                        <w:r>
                          <w:rPr>
                            <w:rFonts w:hint="eastAsia"/>
                            <w:sz w:val="20"/>
                            <w:szCs w:val="24"/>
                          </w:rPr>
                          <w:t>◇</w:t>
                        </w:r>
                        <w:r w:rsidRPr="00CD7A74">
                          <w:rPr>
                            <w:rFonts w:hint="eastAsia"/>
                            <w:sz w:val="20"/>
                            <w:szCs w:val="24"/>
                          </w:rPr>
                          <w:t>いじめアンケート</w:t>
                        </w:r>
                        <w:r>
                          <w:rPr>
                            <w:rFonts w:hint="eastAsia"/>
                            <w:sz w:val="20"/>
                            <w:szCs w:val="24"/>
                          </w:rPr>
                          <w:t>等</w:t>
                        </w:r>
                        <w:r w:rsidRPr="00CD7A74">
                          <w:rPr>
                            <w:rFonts w:hint="eastAsia"/>
                            <w:sz w:val="20"/>
                            <w:szCs w:val="24"/>
                          </w:rPr>
                          <w:t>の記述</w:t>
                        </w:r>
                        <w:r w:rsidR="00C70C27">
                          <w:rPr>
                            <w:rFonts w:hint="eastAsia"/>
                            <w:sz w:val="20"/>
                            <w:szCs w:val="24"/>
                          </w:rPr>
                          <w:t>・面談</w:t>
                        </w:r>
                      </w:p>
                      <w:p w14:paraId="26405C17" w14:textId="77777777" w:rsidR="00E30222" w:rsidRPr="001E74F3" w:rsidRDefault="00E30222" w:rsidP="00E30222"/>
                    </w:txbxContent>
                  </v:textbox>
                </v:shape>
                <v:shape id="AutoShape 79" o:spid="_x0000_s1054" type="#_x0000_t93" style="position:absolute;left:28414;top:5190;width:2565;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" adj="10776,6035" fillcolor="gray">
                  <v:path arrowok="t"/>
                  <v:textbox inset="5.85pt,.7pt,5.85pt,.7pt"/>
                </v:shape>
                <v:roundrect id="AutoShape 81" o:spid="_x0000_s1055" style="position:absolute;left:31437;top:2720;width:28339;height:84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">
                  <v:path arrowok="t"/>
                  <v:textbox inset="5.85pt,.7pt,5.85pt,.7pt">
                    <w:txbxContent>
                      <w:p w14:paraId="0B0FAF99" w14:textId="57A72B73" w:rsidR="00E30222" w:rsidRDefault="00E30222" w:rsidP="00E30222">
                        <w:pPr>
                          <w:spacing w:line="280" w:lineRule="exact"/>
                          <w:rPr>
                            <w:sz w:val="20"/>
                            <w:szCs w:val="21"/>
                          </w:rPr>
                        </w:pPr>
                        <w:r w:rsidRPr="00CD7A74">
                          <w:rPr>
                            <w:rFonts w:hint="eastAsia"/>
                            <w:sz w:val="20"/>
                            <w:szCs w:val="21"/>
                          </w:rPr>
                          <w:t>〇</w:t>
                        </w:r>
                        <w:r w:rsidR="00367DF8">
                          <w:rPr>
                            <w:rFonts w:hint="eastAsia"/>
                            <w:sz w:val="20"/>
                            <w:szCs w:val="21"/>
                          </w:rPr>
                          <w:t>指導部</w:t>
                        </w:r>
                        <w:r w:rsidRPr="00CD7A74">
                          <w:rPr>
                            <w:rFonts w:hint="eastAsia"/>
                            <w:sz w:val="20"/>
                            <w:szCs w:val="21"/>
                          </w:rPr>
                          <w:t>・管理職等への報告</w:t>
                        </w:r>
                      </w:p>
                      <w:p w14:paraId="73D044B0" w14:textId="77777777" w:rsidR="00E30222" w:rsidRDefault="00E30222" w:rsidP="00E30222">
                        <w:pPr>
                          <w:spacing w:line="280" w:lineRule="exact"/>
                          <w:ind w:left="200" w:hangingChars="100" w:hanging="200"/>
                          <w:rPr>
                            <w:sz w:val="20"/>
                            <w:szCs w:val="21"/>
                          </w:rPr>
                        </w:pPr>
                        <w:r>
                          <w:rPr>
                            <w:rFonts w:hint="eastAsia"/>
                            <w:sz w:val="20"/>
                            <w:szCs w:val="21"/>
                          </w:rPr>
                          <w:t>〇ケース会議による現状把握と聞き取りの方法・内容等の検討</w:t>
                        </w:r>
                      </w:p>
                      <w:p w14:paraId="17E8186A" w14:textId="77777777" w:rsidR="00E30222" w:rsidRPr="00CD7A74" w:rsidRDefault="00E30222" w:rsidP="00E30222">
                        <w:pPr>
                          <w:spacing w:line="280" w:lineRule="exact"/>
                          <w:rPr>
                            <w:sz w:val="20"/>
                            <w:szCs w:val="21"/>
                          </w:rPr>
                        </w:pPr>
                        <w:r>
                          <w:rPr>
                            <w:rFonts w:hint="eastAsia"/>
                            <w:sz w:val="20"/>
                            <w:szCs w:val="21"/>
                          </w:rPr>
                          <w:t>〇保護者への連絡と聞き取り調査</w:t>
                        </w:r>
                      </w:p>
                    </w:txbxContent>
                  </v:textbox>
                </v:roundrect>
              </v:group>
            </w:pict>
          </mc:Fallback>
        </mc:AlternateContent>
      </w:r>
      <w:r>
        <w:rPr>
          <w:noProof/>
        </w:rPr>
        <mc:AlternateContent>
          <mc:Choice Requires="wps">
            <w:drawing>
              <wp:anchor distT="0" distB="0" distL="114300" distR="114300" simplePos="0" relativeHeight="251670528" behindDoc="1" locked="0" layoutInCell="1" allowOverlap="1" wp14:anchorId="16B19EEE" wp14:editId="31D2DA96">
                <wp:simplePos x="0" y="0"/>
                <wp:positionH relativeFrom="column">
                  <wp:posOffset>35560</wp:posOffset>
                </wp:positionH>
                <wp:positionV relativeFrom="paragraph">
                  <wp:posOffset>79438</wp:posOffset>
                </wp:positionV>
                <wp:extent cx="6120765" cy="1337310"/>
                <wp:effectExtent l="0" t="0" r="635" b="0"/>
                <wp:wrapNone/>
                <wp:docPr id="38" name="正方形/長方形 38"/>
                <wp:cNvGraphicFramePr/>
                <a:graphic xmlns:a="http://schemas.openxmlformats.org/drawingml/2006/main">
                  <a:graphicData uri="http://schemas.microsoft.com/office/word/2010/wordprocessingShape">
                    <wps:wsp>
                      <wps:cNvSpPr/>
                      <wps:spPr>
                        <a:xfrm>
                          <a:off x="0" y="0"/>
                          <a:ext cx="6120765" cy="1337310"/>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0A668BF" id="正方形/長方形 38" o:spid="_x0000_s1026" style="position:absolute;left:0;text-align:left;margin-left:2.8pt;margin-top:6.25pt;width:481.95pt;height:105.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" fillcolor="#aeaaaa [2414]" stroked="f" strokeweight="1pt"/>
            </w:pict>
          </mc:Fallback>
        </mc:AlternateContent>
      </w:r>
    </w:p>
    <w:p w14:paraId="3246F078" w14:textId="77777777" w:rsidR="00E30222" w:rsidRDefault="00E30222" w:rsidP="00E30222"/>
    <w:p w14:paraId="668409A0" w14:textId="77777777" w:rsidR="00E30222" w:rsidRDefault="00E30222" w:rsidP="00E30222"/>
    <w:p w14:paraId="72723DC0" w14:textId="77777777" w:rsidR="00E30222" w:rsidRDefault="00E30222" w:rsidP="00E30222"/>
    <w:p w14:paraId="23B7EDE8" w14:textId="4A952765" w:rsidR="00E30222" w:rsidRDefault="00E30222" w:rsidP="00E30222">
      <w:r>
        <w:rPr>
          <w:rFonts w:ascii="ＭＳ ゴシック" w:eastAsia="ＭＳ ゴシック" w:hAnsi="ＭＳ ゴシック"/>
          <w:b/>
          <w:noProof/>
          <w:color w:val="FFFFFF"/>
          <w:sz w:val="20"/>
        </w:rPr>
        <mc:AlternateContent>
          <mc:Choice Requires="wps">
            <w:drawing>
              <wp:anchor distT="0" distB="0" distL="114300" distR="114300" simplePos="0" relativeHeight="251682816" behindDoc="0" locked="0" layoutInCell="1" allowOverlap="1" wp14:anchorId="026E948A" wp14:editId="57153551">
                <wp:simplePos x="0" y="0"/>
                <wp:positionH relativeFrom="margin">
                  <wp:align>center</wp:align>
                </wp:positionH>
                <wp:positionV relativeFrom="paragraph">
                  <wp:posOffset>107724</wp:posOffset>
                </wp:positionV>
                <wp:extent cx="238760" cy="358056"/>
                <wp:effectExtent l="35877" t="2223" r="6668" b="44767"/>
                <wp:wrapNone/>
                <wp:docPr id="45"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38760" cy="358056"/>
                        </a:xfrm>
                        <a:prstGeom prst="stripedRightArrow">
                          <a:avLst>
                            <a:gd name="adj1" fmla="val 44120"/>
                            <a:gd name="adj2" fmla="val 40389"/>
                          </a:avLst>
                        </a:prstGeom>
                        <a:solidFill>
                          <a:srgbClr val="80808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87813B7" id="AutoShape 78" o:spid="_x0000_s1026" type="#_x0000_t93" style="position:absolute;left:0;text-align:left;margin-left:0;margin-top:8.5pt;width:18.8pt;height:28.2pt;rotation:90;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" adj="12876,6035" fillcolor="gray">
                <v:path arrowok="t"/>
                <v:textbox inset="5.85pt,.7pt,5.85pt,.7pt"/>
                <w10:wrap anchorx="margin"/>
              </v:shape>
            </w:pict>
          </mc:Fallback>
        </mc:AlternateContent>
      </w:r>
    </w:p>
    <w:p w14:paraId="3CF75ED1" w14:textId="65E029EA" w:rsidR="00E30222" w:rsidRDefault="00E30222" w:rsidP="00E30222">
      <w:r>
        <w:rPr>
          <w:noProof/>
        </w:rPr>
        <mc:AlternateContent>
          <mc:Choice Requires="wps">
            <w:drawing>
              <wp:anchor distT="0" distB="0" distL="114300" distR="114300" simplePos="0" relativeHeight="251673600" behindDoc="0" locked="0" layoutInCell="1" allowOverlap="1" wp14:anchorId="62C38337" wp14:editId="018DC142">
                <wp:simplePos x="0" y="0"/>
                <wp:positionH relativeFrom="column">
                  <wp:posOffset>36195</wp:posOffset>
                </wp:positionH>
                <wp:positionV relativeFrom="paragraph">
                  <wp:posOffset>99060</wp:posOffset>
                </wp:positionV>
                <wp:extent cx="6119485" cy="711188"/>
                <wp:effectExtent l="19050" t="19050" r="15240" b="13335"/>
                <wp:wrapNone/>
                <wp:docPr id="39"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9485" cy="711188"/>
                        </a:xfrm>
                        <a:prstGeom prst="roundRect">
                          <a:avLst>
                            <a:gd name="adj" fmla="val 16667"/>
                          </a:avLst>
                        </a:prstGeom>
                        <a:solidFill>
                          <a:srgbClr val="FFFFFF"/>
                        </a:solidFill>
                        <a:ln w="34925" cmpd="dbl">
                          <a:solidFill>
                            <a:srgbClr val="000000"/>
                          </a:solidFill>
                          <a:round/>
                          <a:headEnd/>
                          <a:tailEnd/>
                        </a:ln>
                      </wps:spPr>
                      <wps:txbx>
                        <w:txbxContent>
                          <w:p w14:paraId="3A7484E8" w14:textId="77777777" w:rsidR="00E30222" w:rsidRPr="005C19CE" w:rsidRDefault="00E30222" w:rsidP="00E30222">
                            <w:pPr>
                              <w:spacing w:line="300" w:lineRule="exact"/>
                              <w:jc w:val="center"/>
                              <w:rPr>
                                <w:rFonts w:ascii="ＭＳ ゴシック" w:eastAsia="ＭＳ ゴシック" w:hAnsi="ＭＳ ゴシック"/>
                                <w:b/>
                                <w:sz w:val="24"/>
                                <w:szCs w:val="28"/>
                              </w:rPr>
                            </w:pPr>
                            <w:r w:rsidRPr="0078091E">
                              <w:rPr>
                                <w:rFonts w:ascii="ＭＳ ゴシック" w:eastAsia="ＭＳ ゴシック" w:hAnsi="ＭＳ ゴシック" w:hint="eastAsia"/>
                                <w:b/>
                                <w:sz w:val="24"/>
                                <w:szCs w:val="28"/>
                              </w:rPr>
                              <w:t>いじめの認知</w:t>
                            </w:r>
                            <w:r>
                              <w:rPr>
                                <w:rFonts w:ascii="ＭＳ ゴシック" w:eastAsia="ＭＳ ゴシック" w:hAnsi="ＭＳ ゴシック" w:hint="eastAsia"/>
                                <w:b/>
                                <w:sz w:val="24"/>
                                <w:szCs w:val="28"/>
                              </w:rPr>
                              <w:t xml:space="preserve">　</w:t>
                            </w:r>
                            <w:r w:rsidRPr="005C19CE">
                              <w:rPr>
                                <w:rFonts w:ascii="ＭＳ 明朝" w:hAnsi="ＭＳ 明朝" w:hint="eastAsia"/>
                                <w:sz w:val="20"/>
                                <w:szCs w:val="21"/>
                              </w:rPr>
                              <w:t>根拠</w:t>
                            </w:r>
                            <w:r>
                              <w:rPr>
                                <w:rFonts w:ascii="ＭＳ 明朝" w:hAnsi="ＭＳ 明朝" w:hint="eastAsia"/>
                                <w:sz w:val="20"/>
                                <w:szCs w:val="21"/>
                              </w:rPr>
                              <w:t>（</w:t>
                            </w:r>
                            <w:r w:rsidRPr="005C19CE">
                              <w:rPr>
                                <w:rFonts w:ascii="ＭＳ 明朝" w:hAnsi="ＭＳ 明朝" w:hint="eastAsia"/>
                                <w:sz w:val="20"/>
                                <w:szCs w:val="21"/>
                              </w:rPr>
                              <w:t>いじめ防止対策推進法第２条</w:t>
                            </w:r>
                            <w:r>
                              <w:rPr>
                                <w:rFonts w:ascii="ＭＳ 明朝" w:hAnsi="ＭＳ 明朝" w:hint="eastAsia"/>
                                <w:sz w:val="20"/>
                                <w:szCs w:val="21"/>
                              </w:rPr>
                              <w:t>）</w:t>
                            </w:r>
                            <w:r w:rsidRPr="005C19CE">
                              <w:rPr>
                                <w:rFonts w:ascii="ＭＳ 明朝" w:hAnsi="ＭＳ 明朝" w:hint="eastAsia"/>
                                <w:sz w:val="20"/>
                                <w:szCs w:val="21"/>
                              </w:rPr>
                              <w:t>に照らしたいじめの認知</w:t>
                            </w:r>
                          </w:p>
                          <w:p w14:paraId="231B9BDD" w14:textId="77777777" w:rsidR="00E30222" w:rsidRPr="001E74F3" w:rsidRDefault="00E30222" w:rsidP="00E30222">
                            <w:pPr>
                              <w:spacing w:line="300" w:lineRule="exact"/>
                              <w:jc w:val="left"/>
                              <w:rPr>
                                <w:rFonts w:ascii="ＭＳ 明朝" w:hAnsi="ＭＳ 明朝"/>
                                <w:b/>
                                <w:bCs/>
                                <w:sz w:val="22"/>
                              </w:rPr>
                            </w:pPr>
                            <w:r w:rsidRPr="001E74F3">
                              <w:rPr>
                                <w:rFonts w:ascii="ＭＳ 明朝" w:hAnsi="ＭＳ 明朝" w:hint="eastAsia"/>
                                <w:b/>
                                <w:bCs/>
                                <w:sz w:val="22"/>
                              </w:rPr>
                              <w:t>「当該児童等と一定の</w:t>
                            </w:r>
                            <w:r>
                              <w:rPr>
                                <w:rFonts w:ascii="ＭＳ 明朝" w:hAnsi="ＭＳ 明朝" w:hint="eastAsia"/>
                                <w:b/>
                                <w:bCs/>
                                <w:sz w:val="22"/>
                              </w:rPr>
                              <w:t>人的</w:t>
                            </w:r>
                            <w:r w:rsidRPr="001E74F3">
                              <w:rPr>
                                <w:rFonts w:ascii="ＭＳ 明朝" w:hAnsi="ＭＳ 明朝" w:hint="eastAsia"/>
                                <w:b/>
                                <w:bCs/>
                                <w:sz w:val="22"/>
                              </w:rPr>
                              <w:t>関係に</w:t>
                            </w:r>
                            <w:r w:rsidRPr="001E74F3">
                              <w:rPr>
                                <w:rFonts w:ascii="ＭＳ 明朝" w:hAnsi="ＭＳ 明朝"/>
                                <w:b/>
                                <w:bCs/>
                                <w:sz w:val="22"/>
                              </w:rPr>
                              <w:t>ある</w:t>
                            </w:r>
                            <w:r w:rsidRPr="001E74F3">
                              <w:rPr>
                                <w:rFonts w:ascii="ＭＳ 明朝" w:hAnsi="ＭＳ 明朝" w:hint="eastAsia"/>
                                <w:b/>
                                <w:bCs/>
                                <w:sz w:val="22"/>
                              </w:rPr>
                              <w:t>他の児童等が行う</w:t>
                            </w:r>
                            <w:r w:rsidRPr="001E74F3">
                              <w:rPr>
                                <w:rFonts w:ascii="ＭＳ 明朝" w:hAnsi="ＭＳ 明朝"/>
                                <w:b/>
                                <w:bCs/>
                                <w:sz w:val="22"/>
                              </w:rPr>
                              <w:t>心理的</w:t>
                            </w:r>
                            <w:r w:rsidRPr="001E74F3">
                              <w:rPr>
                                <w:rFonts w:ascii="ＭＳ 明朝" w:hAnsi="ＭＳ 明朝" w:hint="eastAsia"/>
                                <w:b/>
                                <w:bCs/>
                                <w:sz w:val="22"/>
                              </w:rPr>
                              <w:t>又は</w:t>
                            </w:r>
                            <w:r w:rsidRPr="001E74F3">
                              <w:rPr>
                                <w:rFonts w:ascii="ＭＳ 明朝" w:hAnsi="ＭＳ 明朝"/>
                                <w:b/>
                                <w:bCs/>
                                <w:sz w:val="22"/>
                              </w:rPr>
                              <w:t>物理的な影響を</w:t>
                            </w:r>
                            <w:r w:rsidRPr="001E74F3">
                              <w:rPr>
                                <w:rFonts w:ascii="ＭＳ 明朝" w:hAnsi="ＭＳ 明朝" w:hint="eastAsia"/>
                                <w:b/>
                                <w:bCs/>
                                <w:sz w:val="22"/>
                              </w:rPr>
                              <w:t>与える</w:t>
                            </w:r>
                            <w:r w:rsidRPr="001E74F3">
                              <w:rPr>
                                <w:rFonts w:ascii="ＭＳ 明朝" w:hAnsi="ＭＳ 明朝"/>
                                <w:b/>
                                <w:bCs/>
                                <w:sz w:val="22"/>
                              </w:rPr>
                              <w:t>行為</w:t>
                            </w:r>
                            <w:r w:rsidRPr="001E74F3">
                              <w:rPr>
                                <w:rFonts w:ascii="ＭＳ 明朝" w:hAnsi="ＭＳ 明朝" w:hint="eastAsia"/>
                                <w:b/>
                                <w:bCs/>
                                <w:sz w:val="22"/>
                              </w:rPr>
                              <w:t>であって、</w:t>
                            </w:r>
                            <w:r w:rsidRPr="001E74F3">
                              <w:rPr>
                                <w:rFonts w:ascii="ＭＳ 明朝" w:hAnsi="ＭＳ 明朝" w:hint="eastAsia"/>
                                <w:b/>
                                <w:bCs/>
                                <w:sz w:val="22"/>
                                <w:u w:val="single"/>
                              </w:rPr>
                              <w:t>当該</w:t>
                            </w:r>
                            <w:r w:rsidRPr="001E74F3">
                              <w:rPr>
                                <w:rFonts w:ascii="ＭＳ 明朝" w:hAnsi="ＭＳ 明朝"/>
                                <w:b/>
                                <w:bCs/>
                                <w:sz w:val="22"/>
                                <w:u w:val="single"/>
                              </w:rPr>
                              <w:t>行為の</w:t>
                            </w:r>
                            <w:r w:rsidRPr="001E74F3">
                              <w:rPr>
                                <w:rFonts w:ascii="ＭＳ 明朝" w:hAnsi="ＭＳ 明朝" w:hint="eastAsia"/>
                                <w:b/>
                                <w:bCs/>
                                <w:sz w:val="22"/>
                                <w:u w:val="single"/>
                              </w:rPr>
                              <w:t>対象となった児童等</w:t>
                            </w:r>
                            <w:r w:rsidRPr="001E74F3">
                              <w:rPr>
                                <w:rFonts w:ascii="ＭＳ 明朝" w:hAnsi="ＭＳ 明朝"/>
                                <w:b/>
                                <w:bCs/>
                                <w:sz w:val="22"/>
                                <w:u w:val="single"/>
                              </w:rPr>
                              <w:t>が</w:t>
                            </w:r>
                            <w:r w:rsidRPr="001E74F3">
                              <w:rPr>
                                <w:rFonts w:ascii="ＭＳ 明朝" w:hAnsi="ＭＳ 明朝" w:hint="eastAsia"/>
                                <w:b/>
                                <w:bCs/>
                                <w:sz w:val="22"/>
                                <w:u w:val="single"/>
                              </w:rPr>
                              <w:t>心身の</w:t>
                            </w:r>
                            <w:r w:rsidRPr="001E74F3">
                              <w:rPr>
                                <w:rFonts w:ascii="ＭＳ 明朝" w:hAnsi="ＭＳ 明朝"/>
                                <w:b/>
                                <w:bCs/>
                                <w:sz w:val="22"/>
                                <w:u w:val="single"/>
                              </w:rPr>
                              <w:t>苦痛を</w:t>
                            </w:r>
                            <w:r w:rsidRPr="001E74F3">
                              <w:rPr>
                                <w:rFonts w:ascii="ＭＳ 明朝" w:hAnsi="ＭＳ 明朝" w:hint="eastAsia"/>
                                <w:b/>
                                <w:bCs/>
                                <w:sz w:val="22"/>
                                <w:u w:val="single"/>
                              </w:rPr>
                              <w:t>感じているもの</w:t>
                            </w:r>
                            <w:r w:rsidRPr="001E74F3">
                              <w:rPr>
                                <w:rFonts w:ascii="ＭＳ 明朝" w:hAnsi="ＭＳ 明朝" w:hint="eastAsia"/>
                                <w:b/>
                                <w:bCs/>
                                <w:sz w:val="22"/>
                              </w:rPr>
                              <w:t>をいう</w:t>
                            </w:r>
                            <w:r w:rsidRPr="001E74F3">
                              <w:rPr>
                                <w:rFonts w:ascii="ＭＳ 明朝" w:hAnsi="ＭＳ 明朝"/>
                                <w:b/>
                                <w:bCs/>
                                <w:sz w:val="22"/>
                              </w:rPr>
                              <w:t>。</w:t>
                            </w:r>
                            <w:r w:rsidRPr="001E74F3">
                              <w:rPr>
                                <w:rFonts w:ascii="ＭＳ 明朝" w:hAnsi="ＭＳ 明朝" w:hint="eastAsia"/>
                                <w:b/>
                                <w:bCs/>
                                <w:sz w:val="22"/>
                              </w:rPr>
                              <w:t>」</w:t>
                            </w:r>
                          </w:p>
                          <w:p w14:paraId="7537301E" w14:textId="77777777" w:rsidR="00E30222" w:rsidRPr="001E74F3" w:rsidRDefault="00E30222" w:rsidP="00E30222">
                            <w:pPr>
                              <w:rPr>
                                <w:sz w:val="22"/>
                              </w:rPr>
                            </w:pPr>
                          </w:p>
                        </w:txbxContent>
                      </wps:txbx>
                      <wps:bodyPr rot="0" vert="horz" wrap="square" lIns="74295" tIns="8890" rIns="74295" bIns="8890" anchor="t" anchorCtr="0" upright="1">
                        <a:noAutofit/>
                      </wps:bodyPr>
                    </wps:wsp>
                  </a:graphicData>
                </a:graphic>
              </wp:anchor>
            </w:drawing>
          </mc:Choice>
          <mc:Fallback>
            <w:pict>
              <v:roundrect w14:anchorId="62C38337" id="AutoShape 77" o:spid="_x0000_s1056" style="position:absolute;left:0;text-align:left;margin-left:2.85pt;margin-top:7.8pt;width:481.85pt;height:56pt;z-index:25167360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" strokeweight="2.75pt">
                <v:stroke linestyle="thinThin"/>
                <v:path arrowok="t"/>
                <v:textbox inset="5.85pt,.7pt,5.85pt,.7pt">
                  <w:txbxContent>
                    <w:p w14:paraId="3A7484E8" w14:textId="77777777" w:rsidR="00E30222" w:rsidRPr="005C19CE" w:rsidRDefault="00E30222" w:rsidP="00E30222">
                      <w:pPr>
                        <w:spacing w:line="300" w:lineRule="exact"/>
                        <w:jc w:val="center"/>
                        <w:rPr>
                          <w:rFonts w:ascii="ＭＳ ゴシック" w:eastAsia="ＭＳ ゴシック" w:hAnsi="ＭＳ ゴシック"/>
                          <w:b/>
                          <w:sz w:val="24"/>
                          <w:szCs w:val="28"/>
                        </w:rPr>
                      </w:pPr>
                      <w:r w:rsidRPr="0078091E">
                        <w:rPr>
                          <w:rFonts w:ascii="ＭＳ ゴシック" w:eastAsia="ＭＳ ゴシック" w:hAnsi="ＭＳ ゴシック" w:hint="eastAsia"/>
                          <w:b/>
                          <w:sz w:val="24"/>
                          <w:szCs w:val="28"/>
                        </w:rPr>
                        <w:t>いじめの認知</w:t>
                      </w:r>
                      <w:r>
                        <w:rPr>
                          <w:rFonts w:ascii="ＭＳ ゴシック" w:eastAsia="ＭＳ ゴシック" w:hAnsi="ＭＳ ゴシック" w:hint="eastAsia"/>
                          <w:b/>
                          <w:sz w:val="24"/>
                          <w:szCs w:val="28"/>
                        </w:rPr>
                        <w:t xml:space="preserve">　</w:t>
                      </w:r>
                      <w:r w:rsidRPr="005C19CE">
                        <w:rPr>
                          <w:rFonts w:ascii="ＭＳ 明朝" w:hAnsi="ＭＳ 明朝" w:hint="eastAsia"/>
                          <w:sz w:val="20"/>
                          <w:szCs w:val="21"/>
                        </w:rPr>
                        <w:t>根拠</w:t>
                      </w:r>
                      <w:r>
                        <w:rPr>
                          <w:rFonts w:ascii="ＭＳ 明朝" w:hAnsi="ＭＳ 明朝" w:hint="eastAsia"/>
                          <w:sz w:val="20"/>
                          <w:szCs w:val="21"/>
                        </w:rPr>
                        <w:t>（</w:t>
                      </w:r>
                      <w:r w:rsidRPr="005C19CE">
                        <w:rPr>
                          <w:rFonts w:ascii="ＭＳ 明朝" w:hAnsi="ＭＳ 明朝" w:hint="eastAsia"/>
                          <w:sz w:val="20"/>
                          <w:szCs w:val="21"/>
                        </w:rPr>
                        <w:t>いじめ防止対策推進法第２条</w:t>
                      </w:r>
                      <w:r>
                        <w:rPr>
                          <w:rFonts w:ascii="ＭＳ 明朝" w:hAnsi="ＭＳ 明朝" w:hint="eastAsia"/>
                          <w:sz w:val="20"/>
                          <w:szCs w:val="21"/>
                        </w:rPr>
                        <w:t>）</w:t>
                      </w:r>
                      <w:r w:rsidRPr="005C19CE">
                        <w:rPr>
                          <w:rFonts w:ascii="ＭＳ 明朝" w:hAnsi="ＭＳ 明朝" w:hint="eastAsia"/>
                          <w:sz w:val="20"/>
                          <w:szCs w:val="21"/>
                        </w:rPr>
                        <w:t>に照らしたいじめの認知</w:t>
                      </w:r>
                    </w:p>
                    <w:p w14:paraId="231B9BDD" w14:textId="77777777" w:rsidR="00E30222" w:rsidRPr="001E74F3" w:rsidRDefault="00E30222" w:rsidP="00E30222">
                      <w:pPr>
                        <w:spacing w:line="300" w:lineRule="exact"/>
                        <w:jc w:val="left"/>
                        <w:rPr>
                          <w:rFonts w:ascii="ＭＳ 明朝" w:hAnsi="ＭＳ 明朝"/>
                          <w:b/>
                          <w:bCs/>
                          <w:sz w:val="22"/>
                        </w:rPr>
                      </w:pPr>
                      <w:r w:rsidRPr="001E74F3">
                        <w:rPr>
                          <w:rFonts w:ascii="ＭＳ 明朝" w:hAnsi="ＭＳ 明朝" w:hint="eastAsia"/>
                          <w:b/>
                          <w:bCs/>
                          <w:sz w:val="22"/>
                        </w:rPr>
                        <w:t>「当該児童等と一定の</w:t>
                      </w:r>
                      <w:r>
                        <w:rPr>
                          <w:rFonts w:ascii="ＭＳ 明朝" w:hAnsi="ＭＳ 明朝" w:hint="eastAsia"/>
                          <w:b/>
                          <w:bCs/>
                          <w:sz w:val="22"/>
                        </w:rPr>
                        <w:t>人的</w:t>
                      </w:r>
                      <w:r w:rsidRPr="001E74F3">
                        <w:rPr>
                          <w:rFonts w:ascii="ＭＳ 明朝" w:hAnsi="ＭＳ 明朝" w:hint="eastAsia"/>
                          <w:b/>
                          <w:bCs/>
                          <w:sz w:val="22"/>
                        </w:rPr>
                        <w:t>関係に</w:t>
                      </w:r>
                      <w:r w:rsidRPr="001E74F3">
                        <w:rPr>
                          <w:rFonts w:ascii="ＭＳ 明朝" w:hAnsi="ＭＳ 明朝"/>
                          <w:b/>
                          <w:bCs/>
                          <w:sz w:val="22"/>
                        </w:rPr>
                        <w:t>ある</w:t>
                      </w:r>
                      <w:r w:rsidRPr="001E74F3">
                        <w:rPr>
                          <w:rFonts w:ascii="ＭＳ 明朝" w:hAnsi="ＭＳ 明朝" w:hint="eastAsia"/>
                          <w:b/>
                          <w:bCs/>
                          <w:sz w:val="22"/>
                        </w:rPr>
                        <w:t>他の児童等が行う</w:t>
                      </w:r>
                      <w:r w:rsidRPr="001E74F3">
                        <w:rPr>
                          <w:rFonts w:ascii="ＭＳ 明朝" w:hAnsi="ＭＳ 明朝"/>
                          <w:b/>
                          <w:bCs/>
                          <w:sz w:val="22"/>
                        </w:rPr>
                        <w:t>心理的</w:t>
                      </w:r>
                      <w:r w:rsidRPr="001E74F3">
                        <w:rPr>
                          <w:rFonts w:ascii="ＭＳ 明朝" w:hAnsi="ＭＳ 明朝" w:hint="eastAsia"/>
                          <w:b/>
                          <w:bCs/>
                          <w:sz w:val="22"/>
                        </w:rPr>
                        <w:t>又は</w:t>
                      </w:r>
                      <w:r w:rsidRPr="001E74F3">
                        <w:rPr>
                          <w:rFonts w:ascii="ＭＳ 明朝" w:hAnsi="ＭＳ 明朝"/>
                          <w:b/>
                          <w:bCs/>
                          <w:sz w:val="22"/>
                        </w:rPr>
                        <w:t>物理的な影響を</w:t>
                      </w:r>
                      <w:r w:rsidRPr="001E74F3">
                        <w:rPr>
                          <w:rFonts w:ascii="ＭＳ 明朝" w:hAnsi="ＭＳ 明朝" w:hint="eastAsia"/>
                          <w:b/>
                          <w:bCs/>
                          <w:sz w:val="22"/>
                        </w:rPr>
                        <w:t>与える</w:t>
                      </w:r>
                      <w:r w:rsidRPr="001E74F3">
                        <w:rPr>
                          <w:rFonts w:ascii="ＭＳ 明朝" w:hAnsi="ＭＳ 明朝"/>
                          <w:b/>
                          <w:bCs/>
                          <w:sz w:val="22"/>
                        </w:rPr>
                        <w:t>行為</w:t>
                      </w:r>
                      <w:r w:rsidRPr="001E74F3">
                        <w:rPr>
                          <w:rFonts w:ascii="ＭＳ 明朝" w:hAnsi="ＭＳ 明朝" w:hint="eastAsia"/>
                          <w:b/>
                          <w:bCs/>
                          <w:sz w:val="22"/>
                        </w:rPr>
                        <w:t>であって、</w:t>
                      </w:r>
                      <w:r w:rsidRPr="001E74F3">
                        <w:rPr>
                          <w:rFonts w:ascii="ＭＳ 明朝" w:hAnsi="ＭＳ 明朝" w:hint="eastAsia"/>
                          <w:b/>
                          <w:bCs/>
                          <w:sz w:val="22"/>
                          <w:u w:val="single"/>
                        </w:rPr>
                        <w:t>当該</w:t>
                      </w:r>
                      <w:r w:rsidRPr="001E74F3">
                        <w:rPr>
                          <w:rFonts w:ascii="ＭＳ 明朝" w:hAnsi="ＭＳ 明朝"/>
                          <w:b/>
                          <w:bCs/>
                          <w:sz w:val="22"/>
                          <w:u w:val="single"/>
                        </w:rPr>
                        <w:t>行為の</w:t>
                      </w:r>
                      <w:r w:rsidRPr="001E74F3">
                        <w:rPr>
                          <w:rFonts w:ascii="ＭＳ 明朝" w:hAnsi="ＭＳ 明朝" w:hint="eastAsia"/>
                          <w:b/>
                          <w:bCs/>
                          <w:sz w:val="22"/>
                          <w:u w:val="single"/>
                        </w:rPr>
                        <w:t>対象となった児童等</w:t>
                      </w:r>
                      <w:r w:rsidRPr="001E74F3">
                        <w:rPr>
                          <w:rFonts w:ascii="ＭＳ 明朝" w:hAnsi="ＭＳ 明朝"/>
                          <w:b/>
                          <w:bCs/>
                          <w:sz w:val="22"/>
                          <w:u w:val="single"/>
                        </w:rPr>
                        <w:t>が</w:t>
                      </w:r>
                      <w:r w:rsidRPr="001E74F3">
                        <w:rPr>
                          <w:rFonts w:ascii="ＭＳ 明朝" w:hAnsi="ＭＳ 明朝" w:hint="eastAsia"/>
                          <w:b/>
                          <w:bCs/>
                          <w:sz w:val="22"/>
                          <w:u w:val="single"/>
                        </w:rPr>
                        <w:t>心身の</w:t>
                      </w:r>
                      <w:r w:rsidRPr="001E74F3">
                        <w:rPr>
                          <w:rFonts w:ascii="ＭＳ 明朝" w:hAnsi="ＭＳ 明朝"/>
                          <w:b/>
                          <w:bCs/>
                          <w:sz w:val="22"/>
                          <w:u w:val="single"/>
                        </w:rPr>
                        <w:t>苦痛を</w:t>
                      </w:r>
                      <w:r w:rsidRPr="001E74F3">
                        <w:rPr>
                          <w:rFonts w:ascii="ＭＳ 明朝" w:hAnsi="ＭＳ 明朝" w:hint="eastAsia"/>
                          <w:b/>
                          <w:bCs/>
                          <w:sz w:val="22"/>
                          <w:u w:val="single"/>
                        </w:rPr>
                        <w:t>感じているもの</w:t>
                      </w:r>
                      <w:r w:rsidRPr="001E74F3">
                        <w:rPr>
                          <w:rFonts w:ascii="ＭＳ 明朝" w:hAnsi="ＭＳ 明朝" w:hint="eastAsia"/>
                          <w:b/>
                          <w:bCs/>
                          <w:sz w:val="22"/>
                        </w:rPr>
                        <w:t>をいう</w:t>
                      </w:r>
                      <w:r w:rsidRPr="001E74F3">
                        <w:rPr>
                          <w:rFonts w:ascii="ＭＳ 明朝" w:hAnsi="ＭＳ 明朝"/>
                          <w:b/>
                          <w:bCs/>
                          <w:sz w:val="22"/>
                        </w:rPr>
                        <w:t>。</w:t>
                      </w:r>
                      <w:r w:rsidRPr="001E74F3">
                        <w:rPr>
                          <w:rFonts w:ascii="ＭＳ 明朝" w:hAnsi="ＭＳ 明朝" w:hint="eastAsia"/>
                          <w:b/>
                          <w:bCs/>
                          <w:sz w:val="22"/>
                        </w:rPr>
                        <w:t>」</w:t>
                      </w:r>
                    </w:p>
                    <w:p w14:paraId="7537301E" w14:textId="77777777" w:rsidR="00E30222" w:rsidRPr="001E74F3" w:rsidRDefault="00E30222" w:rsidP="00E30222">
                      <w:pPr>
                        <w:rPr>
                          <w:sz w:val="22"/>
                        </w:rPr>
                      </w:pPr>
                    </w:p>
                  </w:txbxContent>
                </v:textbox>
              </v:roundrect>
            </w:pict>
          </mc:Fallback>
        </mc:AlternateContent>
      </w:r>
    </w:p>
    <w:p w14:paraId="78FD5EA6" w14:textId="77777777" w:rsidR="00E30222" w:rsidRDefault="00E30222" w:rsidP="00E30222"/>
    <w:p w14:paraId="46A2991C" w14:textId="5E07ACED" w:rsidR="00E30222" w:rsidRDefault="00E30222" w:rsidP="00E30222">
      <w:r>
        <w:rPr>
          <w:rFonts w:ascii="ＭＳ ゴシック" w:eastAsia="ＭＳ ゴシック" w:hAnsi="ＭＳ ゴシック"/>
          <w:b/>
          <w:noProof/>
          <w:color w:val="FFFFFF"/>
          <w:sz w:val="20"/>
        </w:rPr>
        <mc:AlternateContent>
          <mc:Choice Requires="wps">
            <w:drawing>
              <wp:anchor distT="0" distB="0" distL="114300" distR="114300" simplePos="0" relativeHeight="251683840" behindDoc="0" locked="0" layoutInCell="1" allowOverlap="1" wp14:anchorId="363BA026" wp14:editId="287B9ADD">
                <wp:simplePos x="0" y="0"/>
                <wp:positionH relativeFrom="column">
                  <wp:posOffset>4430078</wp:posOffset>
                </wp:positionH>
                <wp:positionV relativeFrom="paragraph">
                  <wp:posOffset>150177</wp:posOffset>
                </wp:positionV>
                <wp:extent cx="238760" cy="301625"/>
                <wp:effectExtent l="44767" t="0" r="15558" b="34607"/>
                <wp:wrapNone/>
                <wp:docPr id="46"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38760" cy="301625"/>
                        </a:xfrm>
                        <a:prstGeom prst="stripedRightArrow">
                          <a:avLst>
                            <a:gd name="adj1" fmla="val 44120"/>
                            <a:gd name="adj2" fmla="val 40389"/>
                          </a:avLst>
                        </a:prstGeom>
                        <a:solidFill>
                          <a:srgbClr val="80808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shape w14:anchorId="602D802C" id="AutoShape 78" o:spid="_x0000_s1026" type="#_x0000_t93" style="position:absolute;left:0;text-align:left;margin-left:348.85pt;margin-top:11.8pt;width:18.8pt;height:23.75pt;rotation:90;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" adj="12876,6035" fillcolor="gray">
                <v:path arrowok="t"/>
                <v:textbox inset="5.85pt,.7pt,5.85pt,.7pt"/>
              </v:shape>
            </w:pict>
          </mc:Fallback>
        </mc:AlternateContent>
      </w:r>
      <w:r>
        <w:rPr>
          <w:rFonts w:ascii="ＭＳ ゴシック" w:eastAsia="ＭＳ ゴシック" w:hAnsi="ＭＳ ゴシック"/>
          <w:b/>
          <w:noProof/>
          <w:color w:val="FFFFFF"/>
          <w:sz w:val="20"/>
        </w:rPr>
        <mc:AlternateContent>
          <mc:Choice Requires="wps">
            <w:drawing>
              <wp:anchor distT="0" distB="0" distL="114300" distR="114300" simplePos="0" relativeHeight="251681792" behindDoc="0" locked="0" layoutInCell="1" allowOverlap="1" wp14:anchorId="28F0D30C" wp14:editId="39DD4721">
                <wp:simplePos x="0" y="0"/>
                <wp:positionH relativeFrom="column">
                  <wp:posOffset>1379538</wp:posOffset>
                </wp:positionH>
                <wp:positionV relativeFrom="paragraph">
                  <wp:posOffset>139382</wp:posOffset>
                </wp:positionV>
                <wp:extent cx="238760" cy="301625"/>
                <wp:effectExtent l="44767" t="0" r="15558" b="34607"/>
                <wp:wrapNone/>
                <wp:docPr id="40"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38760" cy="301625"/>
                        </a:xfrm>
                        <a:prstGeom prst="stripedRightArrow">
                          <a:avLst>
                            <a:gd name="adj1" fmla="val 44120"/>
                            <a:gd name="adj2" fmla="val 40389"/>
                          </a:avLst>
                        </a:prstGeom>
                        <a:solidFill>
                          <a:srgbClr val="80808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shape w14:anchorId="26D7E980" id="AutoShape 78" o:spid="_x0000_s1026" type="#_x0000_t93" style="position:absolute;left:0;text-align:left;margin-left:108.65pt;margin-top:10.95pt;width:18.8pt;height:23.75pt;rotation:90;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" adj="12876,6035" fillcolor="gray">
                <v:path arrowok="t"/>
                <v:textbox inset="5.85pt,.7pt,5.85pt,.7pt"/>
              </v:shape>
            </w:pict>
          </mc:Fallback>
        </mc:AlternateContent>
      </w:r>
    </w:p>
    <w:p w14:paraId="1E2772F7" w14:textId="7C44055F" w:rsidR="00E30222" w:rsidRDefault="00091387" w:rsidP="00E30222">
      <w:r>
        <w:rPr>
          <w:noProof/>
        </w:rPr>
        <mc:AlternateContent>
          <mc:Choice Requires="wpg">
            <w:drawing>
              <wp:anchor distT="0" distB="0" distL="114300" distR="114300" simplePos="0" relativeHeight="251677696" behindDoc="0" locked="0" layoutInCell="1" allowOverlap="1" wp14:anchorId="773CB5CB" wp14:editId="32219397">
                <wp:simplePos x="0" y="0"/>
                <wp:positionH relativeFrom="margin">
                  <wp:posOffset>3177665</wp:posOffset>
                </wp:positionH>
                <wp:positionV relativeFrom="paragraph">
                  <wp:posOffset>177747</wp:posOffset>
                </wp:positionV>
                <wp:extent cx="2905125" cy="4985657"/>
                <wp:effectExtent l="0" t="0" r="28575" b="5715"/>
                <wp:wrapNone/>
                <wp:docPr id="48" name="グループ化 48"/>
                <wp:cNvGraphicFramePr/>
                <a:graphic xmlns:a="http://schemas.openxmlformats.org/drawingml/2006/main">
                  <a:graphicData uri="http://schemas.microsoft.com/office/word/2010/wordprocessingGroup">
                    <wpg:wgp>
                      <wpg:cNvGrpSpPr/>
                      <wpg:grpSpPr>
                        <a:xfrm>
                          <a:off x="0" y="0"/>
                          <a:ext cx="2905125" cy="4985657"/>
                          <a:chOff x="0" y="0"/>
                          <a:chExt cx="2905125" cy="5173259"/>
                        </a:xfrm>
                      </wpg:grpSpPr>
                      <wps:wsp>
                        <wps:cNvPr id="49" name="Rectangle 47"/>
                        <wps:cNvSpPr>
                          <a:spLocks/>
                        </wps:cNvSpPr>
                        <wps:spPr bwMode="auto">
                          <a:xfrm>
                            <a:off x="0" y="0"/>
                            <a:ext cx="2905125" cy="1001519"/>
                          </a:xfrm>
                          <a:prstGeom prst="rect">
                            <a:avLst/>
                          </a:prstGeom>
                          <a:solidFill>
                            <a:srgbClr val="FFFFFF"/>
                          </a:solidFill>
                          <a:ln w="9525">
                            <a:solidFill>
                              <a:srgbClr val="000000"/>
                            </a:solidFill>
                            <a:miter lim="800000"/>
                            <a:headEnd/>
                            <a:tailEnd/>
                          </a:ln>
                        </wps:spPr>
                        <wps:txbx>
                          <w:txbxContent>
                            <w:p w14:paraId="10DE5534" w14:textId="77777777" w:rsidR="00E30222" w:rsidRPr="005469E9" w:rsidRDefault="00E30222" w:rsidP="00E30222">
                              <w:pPr>
                                <w:spacing w:line="240" w:lineRule="exact"/>
                                <w:jc w:val="center"/>
                                <w:rPr>
                                  <w:rFonts w:ascii="ＭＳ ゴシック" w:eastAsia="ＭＳ ゴシック" w:hAnsi="ＭＳ ゴシック"/>
                                  <w:b/>
                                </w:rPr>
                              </w:pPr>
                              <w:r>
                                <w:rPr>
                                  <w:rFonts w:ascii="ＭＳ ゴシック" w:eastAsia="ＭＳ ゴシック" w:hAnsi="ＭＳ ゴシック" w:hint="eastAsia"/>
                                  <w:b/>
                                </w:rPr>
                                <w:t>社会通念上のいじめ</w:t>
                              </w:r>
                            </w:p>
                            <w:p w14:paraId="3C775361" w14:textId="77777777" w:rsidR="00E30222" w:rsidRPr="0078043F" w:rsidRDefault="00E30222" w:rsidP="00E30222">
                              <w:pPr>
                                <w:spacing w:line="240" w:lineRule="exact"/>
                                <w:jc w:val="left"/>
                                <w:rPr>
                                  <w:b/>
                                  <w:bCs/>
                                  <w:sz w:val="20"/>
                                  <w:szCs w:val="20"/>
                                </w:rPr>
                              </w:pPr>
                              <w:r>
                                <w:rPr>
                                  <w:rFonts w:ascii="ＭＳ 明朝" w:hAnsi="ＭＳ 明朝" w:hint="eastAsia"/>
                                  <w:sz w:val="20"/>
                                  <w:szCs w:val="20"/>
                                </w:rPr>
                                <w:t xml:space="preserve">　</w:t>
                              </w:r>
                              <w:r w:rsidRPr="0078043F">
                                <w:rPr>
                                  <w:rFonts w:ascii="ＭＳ 明朝" w:hAnsi="ＭＳ 明朝" w:hint="eastAsia"/>
                                  <w:b/>
                                  <w:bCs/>
                                  <w:sz w:val="20"/>
                                  <w:szCs w:val="20"/>
                                </w:rPr>
                                <w:t>社会通念上「いじめ」と認識されている行為</w:t>
                              </w:r>
                            </w:p>
                            <w:p w14:paraId="48C67F83" w14:textId="77777777" w:rsidR="00E30222" w:rsidRPr="00F14CF4" w:rsidRDefault="00E30222" w:rsidP="00E30222">
                              <w:pPr>
                                <w:spacing w:line="240" w:lineRule="exact"/>
                                <w:ind w:left="200" w:hangingChars="100" w:hanging="200"/>
                                <w:rPr>
                                  <w:rFonts w:ascii="ＭＳ 明朝" w:hAnsi="ＭＳ 明朝"/>
                                  <w:sz w:val="20"/>
                                  <w:szCs w:val="20"/>
                                </w:rPr>
                              </w:pPr>
                              <w:r w:rsidRPr="00F14CF4">
                                <w:rPr>
                                  <w:rFonts w:ascii="ＭＳ 明朝" w:hAnsi="ＭＳ 明朝" w:hint="eastAsia"/>
                                  <w:sz w:val="20"/>
                                  <w:szCs w:val="20"/>
                                </w:rPr>
                                <w:t>〇児童から訴えがあったもの</w:t>
                              </w:r>
                            </w:p>
                            <w:p w14:paraId="0216A52D" w14:textId="77777777" w:rsidR="00E30222" w:rsidRPr="00F14CF4" w:rsidRDefault="00E30222" w:rsidP="00E30222">
                              <w:pPr>
                                <w:spacing w:line="240" w:lineRule="exact"/>
                                <w:ind w:left="200" w:hangingChars="100" w:hanging="200"/>
                                <w:rPr>
                                  <w:rFonts w:ascii="ＭＳ 明朝" w:hAnsi="ＭＳ 明朝"/>
                                  <w:sz w:val="20"/>
                                  <w:szCs w:val="20"/>
                                </w:rPr>
                              </w:pPr>
                              <w:r w:rsidRPr="00F14CF4">
                                <w:rPr>
                                  <w:rFonts w:ascii="ＭＳ 明朝" w:hAnsi="ＭＳ 明朝" w:hint="eastAsia"/>
                                  <w:sz w:val="20"/>
                                  <w:szCs w:val="20"/>
                                </w:rPr>
                                <w:t>〇保護者から訴えがあったもの</w:t>
                              </w:r>
                            </w:p>
                            <w:p w14:paraId="39CB67FF" w14:textId="77777777" w:rsidR="00E30222" w:rsidRPr="00F14CF4" w:rsidRDefault="00E30222" w:rsidP="00E30222">
                              <w:pPr>
                                <w:spacing w:line="240" w:lineRule="exact"/>
                                <w:ind w:left="200" w:hangingChars="100" w:hanging="200"/>
                                <w:rPr>
                                  <w:sz w:val="20"/>
                                  <w:szCs w:val="20"/>
                                </w:rPr>
                              </w:pPr>
                              <w:r w:rsidRPr="00F14CF4">
                                <w:rPr>
                                  <w:rFonts w:ascii="ＭＳ 明朝" w:hAnsi="ＭＳ 明朝" w:hint="eastAsia"/>
                                  <w:color w:val="000000"/>
                                  <w:sz w:val="20"/>
                                  <w:szCs w:val="20"/>
                                </w:rPr>
                                <w:t>〇訴えはないが、被害者が、苦痛を感じる行為を故意に受けたと捉えたもの</w:t>
                              </w:r>
                            </w:p>
                          </w:txbxContent>
                        </wps:txbx>
                        <wps:bodyPr rot="0" vert="horz" wrap="square" lIns="72000" tIns="36000" rIns="72000" bIns="8890" anchor="t" anchorCtr="0" upright="1">
                          <a:noAutofit/>
                        </wps:bodyPr>
                      </wps:wsp>
                      <wps:wsp>
                        <wps:cNvPr id="50" name="Rectangle 50"/>
                        <wps:cNvSpPr>
                          <a:spLocks/>
                        </wps:cNvSpPr>
                        <wps:spPr bwMode="auto">
                          <a:xfrm>
                            <a:off x="28575" y="1057255"/>
                            <a:ext cx="2876550" cy="4116004"/>
                          </a:xfrm>
                          <a:prstGeom prst="rect">
                            <a:avLst/>
                          </a:prstGeom>
                          <a:solidFill>
                            <a:srgbClr val="FFFFFF"/>
                          </a:solidFill>
                          <a:ln w="9525">
                            <a:noFill/>
                            <a:miter lim="800000"/>
                            <a:headEnd/>
                            <a:tailEnd/>
                          </a:ln>
                        </wps:spPr>
                        <wps:txbx>
                          <w:txbxContent>
                            <w:p w14:paraId="71E28CFF" w14:textId="77777777" w:rsidR="00E30222" w:rsidRDefault="00E30222" w:rsidP="00E30222">
                              <w:pPr>
                                <w:spacing w:line="280" w:lineRule="exact"/>
                                <w:ind w:firstLineChars="100" w:firstLine="241"/>
                                <w:jc w:val="center"/>
                                <w:rPr>
                                  <w:rFonts w:ascii="ＭＳ ゴシック" w:eastAsia="ＭＳ ゴシック" w:hAnsi="ＭＳ ゴシック"/>
                                  <w:b/>
                                  <w:sz w:val="24"/>
                                </w:rPr>
                              </w:pPr>
                              <w:r>
                                <w:rPr>
                                  <w:rFonts w:ascii="ＭＳ ゴシック" w:eastAsia="ＭＳ ゴシック" w:hAnsi="ＭＳ ゴシック" w:hint="eastAsia"/>
                                  <w:b/>
                                  <w:sz w:val="24"/>
                                </w:rPr>
                                <w:t>対応基本手順</w:t>
                              </w:r>
                            </w:p>
                            <w:p w14:paraId="1B481803" w14:textId="77777777" w:rsidR="00E30222" w:rsidRPr="0078043F" w:rsidRDefault="00E30222" w:rsidP="00E30222">
                              <w:pPr>
                                <w:spacing w:line="260" w:lineRule="exact"/>
                                <w:rPr>
                                  <w:rFonts w:ascii="ＭＳ ゴシック" w:eastAsia="ＭＳ ゴシック" w:hAnsi="ＭＳ ゴシック"/>
                                  <w:bCs/>
                                  <w:sz w:val="18"/>
                                  <w:szCs w:val="18"/>
                                </w:rPr>
                              </w:pPr>
                              <w:r w:rsidRPr="0078043F">
                                <w:rPr>
                                  <w:rFonts w:ascii="ＭＳ ゴシック" w:eastAsia="ＭＳ ゴシック" w:hAnsi="ＭＳ ゴシック" w:hint="eastAsia"/>
                                  <w:bCs/>
                                  <w:sz w:val="18"/>
                                  <w:szCs w:val="18"/>
                                </w:rPr>
                                <w:t>①情報収集→報告</w:t>
                              </w:r>
                            </w:p>
                            <w:p w14:paraId="37CDEADB" w14:textId="34C24E33" w:rsidR="00E30222" w:rsidRPr="0078043F" w:rsidRDefault="00E30222" w:rsidP="00E30222">
                              <w:pPr>
                                <w:spacing w:line="260" w:lineRule="exact"/>
                                <w:rPr>
                                  <w:rFonts w:ascii="ＭＳ 明朝" w:hAnsi="ＭＳ 明朝"/>
                                  <w:bCs/>
                                  <w:sz w:val="18"/>
                                  <w:szCs w:val="18"/>
                                </w:rPr>
                              </w:pPr>
                              <w:r w:rsidRPr="0078043F">
                                <w:rPr>
                                  <w:rFonts w:ascii="ＭＳ 明朝" w:hAnsi="ＭＳ 明朝" w:hint="eastAsia"/>
                                  <w:bCs/>
                                  <w:sz w:val="18"/>
                                  <w:szCs w:val="18"/>
                                </w:rPr>
                                <w:t>・できる限り速やかに</w:t>
                              </w:r>
                              <w:r w:rsidR="00E02A31">
                                <w:rPr>
                                  <w:rFonts w:ascii="ＭＳ 明朝" w:hAnsi="ＭＳ 明朝" w:hint="eastAsia"/>
                                  <w:bCs/>
                                  <w:sz w:val="18"/>
                                  <w:szCs w:val="18"/>
                                </w:rPr>
                                <w:t>管理職（校長・教頭）</w:t>
                              </w:r>
                              <w:r w:rsidRPr="0078043F">
                                <w:rPr>
                                  <w:rFonts w:ascii="ＭＳ 明朝" w:hAnsi="ＭＳ 明朝" w:hint="eastAsia"/>
                                  <w:bCs/>
                                  <w:sz w:val="18"/>
                                  <w:szCs w:val="18"/>
                                </w:rPr>
                                <w:t>に報告</w:t>
                              </w:r>
                            </w:p>
                            <w:p w14:paraId="71B79D23" w14:textId="3A520C1B" w:rsidR="00E30222" w:rsidRPr="0078043F" w:rsidRDefault="00E30222" w:rsidP="00E30222">
                              <w:pPr>
                                <w:spacing w:line="260" w:lineRule="exact"/>
                                <w:rPr>
                                  <w:rFonts w:ascii="ＭＳ ゴシック" w:eastAsia="ＭＳ ゴシック" w:hAnsi="ＭＳ ゴシック"/>
                                  <w:bCs/>
                                  <w:sz w:val="18"/>
                                  <w:szCs w:val="18"/>
                                </w:rPr>
                              </w:pPr>
                              <w:r w:rsidRPr="0078043F">
                                <w:rPr>
                                  <w:rFonts w:ascii="ＭＳ ゴシック" w:eastAsia="ＭＳ ゴシック" w:hAnsi="ＭＳ ゴシック" w:hint="eastAsia"/>
                                  <w:bCs/>
                                  <w:sz w:val="18"/>
                                  <w:szCs w:val="18"/>
                                </w:rPr>
                                <w:t>②いじめ</w:t>
                              </w:r>
                              <w:r w:rsidR="00D80297">
                                <w:rPr>
                                  <w:rFonts w:ascii="ＭＳ ゴシック" w:eastAsia="ＭＳ ゴシック" w:hAnsi="ＭＳ ゴシック" w:hint="eastAsia"/>
                                  <w:bCs/>
                                  <w:sz w:val="18"/>
                                  <w:szCs w:val="18"/>
                                </w:rPr>
                                <w:t>防止</w:t>
                              </w:r>
                              <w:r w:rsidRPr="0078043F">
                                <w:rPr>
                                  <w:rFonts w:ascii="ＭＳ ゴシック" w:eastAsia="ＭＳ ゴシック" w:hAnsi="ＭＳ ゴシック" w:hint="eastAsia"/>
                                  <w:bCs/>
                                  <w:sz w:val="18"/>
                                  <w:szCs w:val="18"/>
                                </w:rPr>
                                <w:t>対策委員会の開催</w:t>
                              </w:r>
                            </w:p>
                            <w:p w14:paraId="2C142FCB" w14:textId="77777777" w:rsidR="00E30222" w:rsidRPr="0078043F" w:rsidRDefault="00E30222" w:rsidP="00E30222">
                              <w:pPr>
                                <w:spacing w:line="260" w:lineRule="exact"/>
                                <w:rPr>
                                  <w:rFonts w:ascii="ＭＳ 明朝" w:hAnsi="ＭＳ 明朝"/>
                                  <w:bCs/>
                                  <w:color w:val="000000"/>
                                  <w:sz w:val="18"/>
                                  <w:szCs w:val="18"/>
                                </w:rPr>
                              </w:pPr>
                              <w:r w:rsidRPr="0078043F">
                                <w:rPr>
                                  <w:rFonts w:ascii="ＭＳ 明朝" w:hAnsi="ＭＳ 明朝" w:hint="eastAsia"/>
                                  <w:bCs/>
                                  <w:sz w:val="18"/>
                                  <w:szCs w:val="18"/>
                                </w:rPr>
                                <w:t>・事実確認の方法を協議</w:t>
                              </w:r>
                            </w:p>
                            <w:p w14:paraId="1D7A3DC3" w14:textId="77777777" w:rsidR="00E30222" w:rsidRPr="0078043F" w:rsidRDefault="00E30222" w:rsidP="00E30222">
                              <w:pPr>
                                <w:spacing w:line="260" w:lineRule="exact"/>
                                <w:rPr>
                                  <w:rFonts w:ascii="ＭＳ ゴシック" w:eastAsia="ＭＳ ゴシック" w:hAnsi="ＭＳ ゴシック"/>
                                  <w:bCs/>
                                  <w:color w:val="000000"/>
                                  <w:sz w:val="18"/>
                                  <w:szCs w:val="18"/>
                                </w:rPr>
                              </w:pPr>
                              <w:r w:rsidRPr="0078043F">
                                <w:rPr>
                                  <w:rFonts w:ascii="ＭＳ ゴシック" w:eastAsia="ＭＳ ゴシック" w:hAnsi="ＭＳ ゴシック" w:hint="eastAsia"/>
                                  <w:bCs/>
                                  <w:color w:val="000000"/>
                                  <w:sz w:val="18"/>
                                  <w:szCs w:val="18"/>
                                </w:rPr>
                                <w:t>③事実認識</w:t>
                              </w:r>
                            </w:p>
                            <w:p w14:paraId="75A03276" w14:textId="1E9DE412" w:rsidR="00E30222" w:rsidRPr="0078043F" w:rsidRDefault="00367DF8" w:rsidP="00367DF8">
                              <w:pPr>
                                <w:spacing w:line="260" w:lineRule="exact"/>
                                <w:ind w:left="180" w:hangingChars="100" w:hanging="180"/>
                                <w:rPr>
                                  <w:rFonts w:ascii="ＭＳ 明朝" w:hAnsi="ＭＳ 明朝"/>
                                  <w:bCs/>
                                  <w:color w:val="000000"/>
                                  <w:sz w:val="18"/>
                                  <w:szCs w:val="18"/>
                                </w:rPr>
                              </w:pPr>
                              <w:r>
                                <w:rPr>
                                  <w:rFonts w:ascii="ＭＳ 明朝" w:hAnsi="ＭＳ 明朝" w:hint="eastAsia"/>
                                  <w:bCs/>
                                  <w:sz w:val="18"/>
                                  <w:szCs w:val="18"/>
                                </w:rPr>
                                <w:t>・</w:t>
                              </w:r>
                              <w:r w:rsidR="00E30222" w:rsidRPr="0078043F">
                                <w:rPr>
                                  <w:rFonts w:ascii="ＭＳ 明朝" w:hAnsi="ＭＳ 明朝" w:hint="eastAsia"/>
                                  <w:bCs/>
                                  <w:sz w:val="18"/>
                                  <w:szCs w:val="18"/>
                                </w:rPr>
                                <w:t>複数の教員で役割分担を行い、その日のうちに、関係児童から聞き取りによる事実確認</w:t>
                              </w:r>
                            </w:p>
                            <w:p w14:paraId="1DBCC3CB" w14:textId="77777777" w:rsidR="00E30222" w:rsidRPr="0078043F" w:rsidRDefault="00E30222" w:rsidP="00E30222">
                              <w:pPr>
                                <w:spacing w:line="260" w:lineRule="exact"/>
                                <w:ind w:left="180" w:hangingChars="100" w:hanging="180"/>
                                <w:rPr>
                                  <w:rFonts w:ascii="ＭＳ ゴシック" w:eastAsia="ＭＳ ゴシック" w:hAnsi="ＭＳ ゴシック"/>
                                  <w:bCs/>
                                  <w:sz w:val="18"/>
                                  <w:szCs w:val="18"/>
                                </w:rPr>
                              </w:pPr>
                              <w:r w:rsidRPr="0078043F">
                                <w:rPr>
                                  <w:rFonts w:ascii="ＭＳ ゴシック" w:eastAsia="ＭＳ ゴシック" w:hAnsi="ＭＳ ゴシック" w:hint="eastAsia"/>
                                  <w:bCs/>
                                  <w:sz w:val="18"/>
                                  <w:szCs w:val="18"/>
                                </w:rPr>
                                <w:t>④具体的対応方針案の協議</w:t>
                              </w:r>
                            </w:p>
                            <w:p w14:paraId="6DAFFE03" w14:textId="77777777" w:rsidR="00E30222" w:rsidRPr="0078043F" w:rsidRDefault="00E30222" w:rsidP="00E30222">
                              <w:pPr>
                                <w:pStyle w:val="a9"/>
                                <w:spacing w:line="260" w:lineRule="exact"/>
                                <w:ind w:leftChars="0" w:left="0"/>
                                <w:rPr>
                                  <w:rFonts w:ascii="ＭＳ 明朝" w:hAnsi="ＭＳ 明朝"/>
                                  <w:bCs/>
                                  <w:sz w:val="18"/>
                                  <w:szCs w:val="18"/>
                                </w:rPr>
                              </w:pPr>
                              <w:r w:rsidRPr="0078043F">
                                <w:rPr>
                                  <w:rFonts w:ascii="ＭＳ 明朝" w:hAnsi="ＭＳ 明朝" w:hint="eastAsia"/>
                                  <w:bCs/>
                                  <w:sz w:val="18"/>
                                  <w:szCs w:val="18"/>
                                </w:rPr>
                                <w:t>・「社会通念上のいじめ」として認知</w:t>
                              </w:r>
                            </w:p>
                            <w:p w14:paraId="13B0ACEF" w14:textId="77777777" w:rsidR="00E30222" w:rsidRPr="0078043F" w:rsidRDefault="00E30222" w:rsidP="00E30222">
                              <w:pPr>
                                <w:spacing w:line="260" w:lineRule="exact"/>
                                <w:ind w:left="160" w:hangingChars="89" w:hanging="160"/>
                                <w:rPr>
                                  <w:rFonts w:ascii="ＭＳ 明朝" w:hAnsi="ＭＳ 明朝"/>
                                  <w:bCs/>
                                  <w:sz w:val="18"/>
                                  <w:szCs w:val="18"/>
                                </w:rPr>
                              </w:pPr>
                              <w:r w:rsidRPr="0078043F">
                                <w:rPr>
                                  <w:rFonts w:ascii="ＭＳ 明朝" w:hAnsi="ＭＳ 明朝" w:hint="eastAsia"/>
                                  <w:bCs/>
                                  <w:sz w:val="18"/>
                                  <w:szCs w:val="18"/>
                                </w:rPr>
                                <w:t>・以後の具体的な対応方針の決定</w:t>
                              </w:r>
                            </w:p>
                            <w:p w14:paraId="7BE6F967" w14:textId="77777777" w:rsidR="00E30222" w:rsidRPr="0078043F" w:rsidRDefault="00E30222" w:rsidP="00E30222">
                              <w:pPr>
                                <w:spacing w:line="260" w:lineRule="exact"/>
                                <w:ind w:left="180" w:hangingChars="100" w:hanging="180"/>
                                <w:rPr>
                                  <w:rFonts w:ascii="ＭＳ ゴシック" w:eastAsia="ＭＳ ゴシック" w:hAnsi="ＭＳ ゴシック"/>
                                  <w:bCs/>
                                  <w:sz w:val="18"/>
                                  <w:szCs w:val="18"/>
                                </w:rPr>
                              </w:pPr>
                              <w:r w:rsidRPr="0078043F">
                                <w:rPr>
                                  <w:rFonts w:ascii="ＭＳ ゴシック" w:eastAsia="ＭＳ ゴシック" w:hAnsi="ＭＳ ゴシック" w:hint="eastAsia"/>
                                  <w:bCs/>
                                  <w:sz w:val="18"/>
                                  <w:szCs w:val="18"/>
                                </w:rPr>
                                <w:t>⑤保護者への報告・説明（第１報）</w:t>
                              </w:r>
                            </w:p>
                            <w:p w14:paraId="66FAE78A" w14:textId="77777777" w:rsidR="00E30222" w:rsidRPr="0078043F" w:rsidRDefault="00E30222" w:rsidP="00E30222">
                              <w:pPr>
                                <w:spacing w:line="260" w:lineRule="exact"/>
                                <w:ind w:left="180" w:hangingChars="100" w:hanging="180"/>
                                <w:rPr>
                                  <w:rFonts w:ascii="ＭＳ 明朝" w:hAnsi="ＭＳ 明朝"/>
                                  <w:bCs/>
                                  <w:sz w:val="18"/>
                                  <w:szCs w:val="18"/>
                                </w:rPr>
                              </w:pPr>
                              <w:r w:rsidRPr="0078043F">
                                <w:rPr>
                                  <w:rFonts w:ascii="ＭＳ 明朝" w:hAnsi="ＭＳ 明朝" w:hint="eastAsia"/>
                                  <w:bCs/>
                                  <w:sz w:val="18"/>
                                  <w:szCs w:val="18"/>
                                </w:rPr>
                                <w:t>・</w:t>
                              </w:r>
                              <w:r w:rsidRPr="0078043F">
                                <w:rPr>
                                  <w:rFonts w:ascii="ＭＳ 明朝" w:hAnsi="ＭＳ 明朝" w:hint="eastAsia"/>
                                  <w:bCs/>
                                  <w:color w:val="000000"/>
                                  <w:sz w:val="18"/>
                                  <w:szCs w:val="18"/>
                                </w:rPr>
                                <w:t>い</w:t>
                              </w:r>
                              <w:r w:rsidRPr="0078043F">
                                <w:rPr>
                                  <w:rFonts w:ascii="ＭＳ 明朝" w:hAnsi="ＭＳ 明朝" w:hint="eastAsia"/>
                                  <w:bCs/>
                                  <w:sz w:val="18"/>
                                  <w:szCs w:val="18"/>
                                </w:rPr>
                                <w:t>じめ行為を受けた児童の保護者及びいじめ行為を行った児童の保護者に報告</w:t>
                              </w:r>
                            </w:p>
                            <w:p w14:paraId="4291948A" w14:textId="77777777" w:rsidR="00E30222" w:rsidRPr="0078043F" w:rsidRDefault="00E30222" w:rsidP="00E30222">
                              <w:pPr>
                                <w:spacing w:line="260" w:lineRule="exact"/>
                                <w:rPr>
                                  <w:rFonts w:ascii="ＭＳ 明朝" w:hAnsi="ＭＳ 明朝"/>
                                  <w:bCs/>
                                  <w:sz w:val="18"/>
                                  <w:szCs w:val="18"/>
                                </w:rPr>
                              </w:pPr>
                              <w:r w:rsidRPr="0078043F">
                                <w:rPr>
                                  <w:rFonts w:ascii="ＭＳ 明朝" w:hAnsi="ＭＳ 明朝" w:hint="eastAsia"/>
                                  <w:bCs/>
                                  <w:sz w:val="18"/>
                                  <w:szCs w:val="18"/>
                                </w:rPr>
                                <w:t>・関係保護者に具体的な対応方針等の理解を得る</w:t>
                              </w:r>
                            </w:p>
                            <w:p w14:paraId="65FC5230" w14:textId="77777777" w:rsidR="00E30222" w:rsidRPr="0078043F" w:rsidRDefault="00E30222" w:rsidP="00E30222">
                              <w:pPr>
                                <w:spacing w:line="260" w:lineRule="exact"/>
                                <w:rPr>
                                  <w:rFonts w:ascii="ＭＳ ゴシック" w:eastAsia="ＭＳ ゴシック" w:hAnsi="ＭＳ ゴシック"/>
                                  <w:bCs/>
                                  <w:sz w:val="18"/>
                                  <w:szCs w:val="18"/>
                                </w:rPr>
                              </w:pPr>
                              <w:r w:rsidRPr="0078043F">
                                <w:rPr>
                                  <w:rFonts w:ascii="ＭＳ ゴシック" w:eastAsia="ＭＳ ゴシック" w:hAnsi="ＭＳ ゴシック" w:hint="eastAsia"/>
                                  <w:bCs/>
                                  <w:sz w:val="18"/>
                                  <w:szCs w:val="18"/>
                                </w:rPr>
                                <w:t>⑥市教育委員会への報告</w:t>
                              </w:r>
                            </w:p>
                            <w:p w14:paraId="1BE9F666" w14:textId="77777777" w:rsidR="00E30222" w:rsidRPr="0078043F" w:rsidRDefault="00E30222" w:rsidP="00E30222">
                              <w:pPr>
                                <w:spacing w:line="260" w:lineRule="exact"/>
                                <w:rPr>
                                  <w:rFonts w:ascii="ＭＳ ゴシック" w:eastAsia="ＭＳ ゴシック" w:hAnsi="ＭＳ ゴシック"/>
                                  <w:bCs/>
                                  <w:sz w:val="18"/>
                                  <w:szCs w:val="18"/>
                                </w:rPr>
                              </w:pPr>
                              <w:r w:rsidRPr="0078043F">
                                <w:rPr>
                                  <w:rFonts w:ascii="ＭＳ ゴシック" w:eastAsia="ＭＳ ゴシック" w:hAnsi="ＭＳ ゴシック" w:hint="eastAsia"/>
                                  <w:bCs/>
                                  <w:sz w:val="18"/>
                                  <w:szCs w:val="18"/>
                                </w:rPr>
                                <w:t>⑦指導</w:t>
                              </w:r>
                            </w:p>
                            <w:p w14:paraId="799E5D4D" w14:textId="1B998E31" w:rsidR="00E30222" w:rsidRPr="0078043F" w:rsidRDefault="00367DF8" w:rsidP="00367DF8">
                              <w:pPr>
                                <w:spacing w:line="260" w:lineRule="exact"/>
                                <w:ind w:left="180" w:hangingChars="100" w:hanging="180"/>
                                <w:rPr>
                                  <w:rFonts w:ascii="ＭＳ 明朝" w:hAnsi="ＭＳ 明朝"/>
                                  <w:bCs/>
                                  <w:sz w:val="18"/>
                                  <w:szCs w:val="18"/>
                                </w:rPr>
                              </w:pPr>
                              <w:r>
                                <w:rPr>
                                  <w:rFonts w:ascii="ＭＳ 明朝" w:hAnsi="ＭＳ 明朝" w:hint="eastAsia"/>
                                  <w:bCs/>
                                  <w:sz w:val="18"/>
                                  <w:szCs w:val="18"/>
                                </w:rPr>
                                <w:t>・</w:t>
                              </w:r>
                              <w:r w:rsidR="00E30222" w:rsidRPr="0078043F">
                                <w:rPr>
                                  <w:rFonts w:ascii="ＭＳ 明朝" w:hAnsi="ＭＳ 明朝" w:hint="eastAsia"/>
                                  <w:bCs/>
                                  <w:sz w:val="18"/>
                                  <w:szCs w:val="18"/>
                                </w:rPr>
                                <w:t>いじめ行為を行った児童、観衆や傍観者となった児童に対する指導</w:t>
                              </w:r>
                            </w:p>
                            <w:p w14:paraId="4B6E404B" w14:textId="77777777" w:rsidR="00E30222" w:rsidRPr="0078043F" w:rsidRDefault="00E30222" w:rsidP="00E30222">
                              <w:pPr>
                                <w:spacing w:line="260" w:lineRule="exact"/>
                                <w:rPr>
                                  <w:rFonts w:ascii="ＭＳ ゴシック" w:eastAsia="ＭＳ ゴシック" w:hAnsi="ＭＳ ゴシック"/>
                                  <w:bCs/>
                                  <w:sz w:val="18"/>
                                  <w:szCs w:val="18"/>
                                </w:rPr>
                              </w:pPr>
                              <w:r w:rsidRPr="0078043F">
                                <w:rPr>
                                  <w:rFonts w:ascii="ＭＳ ゴシック" w:eastAsia="ＭＳ ゴシック" w:hAnsi="ＭＳ ゴシック" w:hint="eastAsia"/>
                                  <w:bCs/>
                                  <w:sz w:val="18"/>
                                  <w:szCs w:val="18"/>
                                </w:rPr>
                                <w:t>⑧保護者への報告・説明（第２報）</w:t>
                              </w:r>
                            </w:p>
                            <w:p w14:paraId="5FA557AF" w14:textId="77777777" w:rsidR="00E30222" w:rsidRPr="0078043F" w:rsidRDefault="00E30222" w:rsidP="00E30222">
                              <w:pPr>
                                <w:spacing w:line="260" w:lineRule="exact"/>
                                <w:rPr>
                                  <w:rFonts w:ascii="ＭＳ 明朝" w:hAnsi="ＭＳ 明朝"/>
                                  <w:bCs/>
                                  <w:sz w:val="18"/>
                                  <w:szCs w:val="18"/>
                                </w:rPr>
                              </w:pPr>
                              <w:r w:rsidRPr="0078043F">
                                <w:rPr>
                                  <w:rFonts w:ascii="ＭＳ 明朝" w:hAnsi="ＭＳ 明朝" w:hint="eastAsia"/>
                                  <w:bCs/>
                                  <w:sz w:val="18"/>
                                  <w:szCs w:val="18"/>
                                </w:rPr>
                                <w:t xml:space="preserve">　対応についての詳細な説明と承認</w:t>
                              </w:r>
                            </w:p>
                            <w:p w14:paraId="6521B7A1" w14:textId="77777777" w:rsidR="00E30222" w:rsidRPr="0078043F" w:rsidRDefault="00E30222" w:rsidP="00E30222">
                              <w:pPr>
                                <w:spacing w:line="260" w:lineRule="exact"/>
                                <w:rPr>
                                  <w:rFonts w:ascii="ＭＳ ゴシック" w:eastAsia="ＭＳ ゴシック" w:hAnsi="ＭＳ ゴシック"/>
                                  <w:bCs/>
                                  <w:sz w:val="18"/>
                                  <w:szCs w:val="18"/>
                                </w:rPr>
                              </w:pPr>
                              <w:r w:rsidRPr="0078043F">
                                <w:rPr>
                                  <w:rFonts w:ascii="ＭＳ ゴシック" w:eastAsia="ＭＳ ゴシック" w:hAnsi="ＭＳ ゴシック" w:hint="eastAsia"/>
                                  <w:bCs/>
                                  <w:sz w:val="18"/>
                                  <w:szCs w:val="18"/>
                                </w:rPr>
                                <w:t>⑨その後の対応</w:t>
                              </w:r>
                            </w:p>
                            <w:p w14:paraId="598E7A45" w14:textId="496C488A" w:rsidR="00E30222" w:rsidRPr="00616CBE" w:rsidRDefault="00E30222" w:rsidP="00E30222">
                              <w:pPr>
                                <w:spacing w:line="260" w:lineRule="exact"/>
                                <w:ind w:left="180" w:hangingChars="100" w:hanging="180"/>
                                <w:rPr>
                                  <w:rFonts w:ascii="ＭＳ 明朝" w:hAnsi="ＭＳ 明朝"/>
                                  <w:b/>
                                  <w:sz w:val="18"/>
                                  <w:szCs w:val="18"/>
                                </w:rPr>
                              </w:pPr>
                              <w:r w:rsidRPr="00616CBE">
                                <w:rPr>
                                  <w:rFonts w:ascii="ＭＳ 明朝" w:hAnsi="ＭＳ 明朝" w:hint="eastAsia"/>
                                  <w:sz w:val="18"/>
                                  <w:szCs w:val="18"/>
                                </w:rPr>
                                <w:t>・情報共有　　・</w:t>
                              </w:r>
                              <w:r w:rsidRPr="00367DF8">
                                <w:rPr>
                                  <w:rFonts w:ascii="ＭＳ 明朝" w:hAnsi="ＭＳ 明朝" w:hint="eastAsia"/>
                                  <w:sz w:val="18"/>
                                  <w:szCs w:val="18"/>
                                  <w:u w:val="single"/>
                                </w:rPr>
                                <w:t>経過観察（</w:t>
                              </w:r>
                              <w:r w:rsidR="0039150E">
                                <w:rPr>
                                  <w:rFonts w:ascii="ＭＳ 明朝" w:hAnsi="ＭＳ 明朝" w:hint="eastAsia"/>
                                  <w:sz w:val="18"/>
                                  <w:szCs w:val="18"/>
                                  <w:u w:val="single"/>
                                </w:rPr>
                                <w:t>３カ月</w:t>
                              </w:r>
                              <w:r w:rsidRPr="00367DF8">
                                <w:rPr>
                                  <w:rFonts w:ascii="ＭＳ 明朝" w:hAnsi="ＭＳ 明朝" w:hint="eastAsia"/>
                                  <w:sz w:val="18"/>
                                  <w:szCs w:val="18"/>
                                  <w:u w:val="single"/>
                                </w:rPr>
                                <w:t>ごとに確認）</w:t>
                              </w:r>
                            </w:p>
                          </w:txbxContent>
                        </wps:txbx>
                        <wps:bodyPr rot="0" vert="horz" wrap="square" lIns="72000" tIns="36000" rIns="72000" bIns="8890" anchor="t" anchorCtr="0" upright="1">
                          <a:noAutofit/>
                        </wps:bodyPr>
                      </wps:wsp>
                    </wpg:wgp>
                  </a:graphicData>
                </a:graphic>
                <wp14:sizeRelV relativeFrom="margin">
                  <wp14:pctHeight>0</wp14:pctHeight>
                </wp14:sizeRelV>
              </wp:anchor>
            </w:drawing>
          </mc:Choice>
          <mc:Fallback>
            <w:pict>
              <v:group w14:anchorId="773CB5CB" id="グループ化 48" o:spid="_x0000_s1057" style="position:absolute;left:0;text-align:left;margin-left:250.2pt;margin-top:14pt;width:228.75pt;height:392.55pt;z-index:251677696;mso-position-horizontal-relative:margin;mso-height-relative:margin" coordsize="29051,5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">
                <v:rect id="_x0000_s1058" style="position:absolute;width:29051;height:10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">
                  <v:path arrowok="t"/>
                  <v:textbox inset="2mm,1mm,2mm,.7pt">
                    <w:txbxContent>
                      <w:p w14:paraId="10DE5534" w14:textId="77777777" w:rsidR="00E30222" w:rsidRPr="005469E9" w:rsidRDefault="00E30222" w:rsidP="00E30222">
                        <w:pPr>
                          <w:spacing w:line="240" w:lineRule="exact"/>
                          <w:jc w:val="center"/>
                          <w:rPr>
                            <w:rFonts w:ascii="ＭＳ ゴシック" w:eastAsia="ＭＳ ゴシック" w:hAnsi="ＭＳ ゴシック"/>
                            <w:b/>
                          </w:rPr>
                        </w:pPr>
                        <w:r>
                          <w:rPr>
                            <w:rFonts w:ascii="ＭＳ ゴシック" w:eastAsia="ＭＳ ゴシック" w:hAnsi="ＭＳ ゴシック" w:hint="eastAsia"/>
                            <w:b/>
                          </w:rPr>
                          <w:t>社会通念上のいじめ</w:t>
                        </w:r>
                      </w:p>
                      <w:p w14:paraId="3C775361" w14:textId="77777777" w:rsidR="00E30222" w:rsidRPr="0078043F" w:rsidRDefault="00E30222" w:rsidP="00E30222">
                        <w:pPr>
                          <w:spacing w:line="240" w:lineRule="exact"/>
                          <w:jc w:val="left"/>
                          <w:rPr>
                            <w:b/>
                            <w:bCs/>
                            <w:sz w:val="20"/>
                            <w:szCs w:val="20"/>
                          </w:rPr>
                        </w:pPr>
                        <w:r>
                          <w:rPr>
                            <w:rFonts w:ascii="ＭＳ 明朝" w:hAnsi="ＭＳ 明朝" w:hint="eastAsia"/>
                            <w:sz w:val="20"/>
                            <w:szCs w:val="20"/>
                          </w:rPr>
                          <w:t xml:space="preserve">　</w:t>
                        </w:r>
                        <w:r w:rsidRPr="0078043F">
                          <w:rPr>
                            <w:rFonts w:ascii="ＭＳ 明朝" w:hAnsi="ＭＳ 明朝" w:hint="eastAsia"/>
                            <w:b/>
                            <w:bCs/>
                            <w:sz w:val="20"/>
                            <w:szCs w:val="20"/>
                          </w:rPr>
                          <w:t>社会通念上「いじめ」と認識されている行為</w:t>
                        </w:r>
                      </w:p>
                      <w:p w14:paraId="48C67F83" w14:textId="77777777" w:rsidR="00E30222" w:rsidRPr="00F14CF4" w:rsidRDefault="00E30222" w:rsidP="00E30222">
                        <w:pPr>
                          <w:spacing w:line="240" w:lineRule="exact"/>
                          <w:ind w:left="200" w:hangingChars="100" w:hanging="200"/>
                          <w:rPr>
                            <w:rFonts w:ascii="ＭＳ 明朝" w:hAnsi="ＭＳ 明朝"/>
                            <w:sz w:val="20"/>
                            <w:szCs w:val="20"/>
                          </w:rPr>
                        </w:pPr>
                        <w:r w:rsidRPr="00F14CF4">
                          <w:rPr>
                            <w:rFonts w:ascii="ＭＳ 明朝" w:hAnsi="ＭＳ 明朝" w:hint="eastAsia"/>
                            <w:sz w:val="20"/>
                            <w:szCs w:val="20"/>
                          </w:rPr>
                          <w:t>〇児童から訴えがあったもの</w:t>
                        </w:r>
                      </w:p>
                      <w:p w14:paraId="0216A52D" w14:textId="77777777" w:rsidR="00E30222" w:rsidRPr="00F14CF4" w:rsidRDefault="00E30222" w:rsidP="00E30222">
                        <w:pPr>
                          <w:spacing w:line="240" w:lineRule="exact"/>
                          <w:ind w:left="200" w:hangingChars="100" w:hanging="200"/>
                          <w:rPr>
                            <w:rFonts w:ascii="ＭＳ 明朝" w:hAnsi="ＭＳ 明朝"/>
                            <w:sz w:val="20"/>
                            <w:szCs w:val="20"/>
                          </w:rPr>
                        </w:pPr>
                        <w:r w:rsidRPr="00F14CF4">
                          <w:rPr>
                            <w:rFonts w:ascii="ＭＳ 明朝" w:hAnsi="ＭＳ 明朝" w:hint="eastAsia"/>
                            <w:sz w:val="20"/>
                            <w:szCs w:val="20"/>
                          </w:rPr>
                          <w:t>〇保護者から訴えがあったもの</w:t>
                        </w:r>
                      </w:p>
                      <w:p w14:paraId="39CB67FF" w14:textId="77777777" w:rsidR="00E30222" w:rsidRPr="00F14CF4" w:rsidRDefault="00E30222" w:rsidP="00E30222">
                        <w:pPr>
                          <w:spacing w:line="240" w:lineRule="exact"/>
                          <w:ind w:left="200" w:hangingChars="100" w:hanging="200"/>
                          <w:rPr>
                            <w:sz w:val="20"/>
                            <w:szCs w:val="20"/>
                          </w:rPr>
                        </w:pPr>
                        <w:r w:rsidRPr="00F14CF4">
                          <w:rPr>
                            <w:rFonts w:ascii="ＭＳ 明朝" w:hAnsi="ＭＳ 明朝" w:hint="eastAsia"/>
                            <w:color w:val="000000"/>
                            <w:sz w:val="20"/>
                            <w:szCs w:val="20"/>
                          </w:rPr>
                          <w:t>〇訴えはないが、被害者が、苦痛を感じる行為を故意に受けたと捉えたもの</w:t>
                        </w:r>
                      </w:p>
                    </w:txbxContent>
                  </v:textbox>
                </v:rect>
                <v:rect id="_x0000_s1059" style="position:absolute;left:285;top:10572;width:28766;height:4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" stroked="f">
                  <v:textbox inset="2mm,1mm,2mm,.7pt">
                    <w:txbxContent>
                      <w:p w14:paraId="71E28CFF" w14:textId="77777777" w:rsidR="00E30222" w:rsidRDefault="00E30222" w:rsidP="00E30222">
                        <w:pPr>
                          <w:spacing w:line="280" w:lineRule="exact"/>
                          <w:ind w:firstLineChars="100" w:firstLine="241"/>
                          <w:jc w:val="center"/>
                          <w:rPr>
                            <w:rFonts w:ascii="ＭＳ ゴシック" w:eastAsia="ＭＳ ゴシック" w:hAnsi="ＭＳ ゴシック"/>
                            <w:b/>
                            <w:sz w:val="24"/>
                          </w:rPr>
                        </w:pPr>
                        <w:r>
                          <w:rPr>
                            <w:rFonts w:ascii="ＭＳ ゴシック" w:eastAsia="ＭＳ ゴシック" w:hAnsi="ＭＳ ゴシック" w:hint="eastAsia"/>
                            <w:b/>
                            <w:sz w:val="24"/>
                          </w:rPr>
                          <w:t>対応基本手順</w:t>
                        </w:r>
                      </w:p>
                      <w:p w14:paraId="1B481803" w14:textId="77777777" w:rsidR="00E30222" w:rsidRPr="0078043F" w:rsidRDefault="00E30222" w:rsidP="00E30222">
                        <w:pPr>
                          <w:spacing w:line="260" w:lineRule="exact"/>
                          <w:rPr>
                            <w:rFonts w:ascii="ＭＳ ゴシック" w:eastAsia="ＭＳ ゴシック" w:hAnsi="ＭＳ ゴシック"/>
                            <w:bCs/>
                            <w:sz w:val="18"/>
                            <w:szCs w:val="18"/>
                          </w:rPr>
                        </w:pPr>
                        <w:r w:rsidRPr="0078043F">
                          <w:rPr>
                            <w:rFonts w:ascii="ＭＳ ゴシック" w:eastAsia="ＭＳ ゴシック" w:hAnsi="ＭＳ ゴシック" w:hint="eastAsia"/>
                            <w:bCs/>
                            <w:sz w:val="18"/>
                            <w:szCs w:val="18"/>
                          </w:rPr>
                          <w:t>①情報収集→報告</w:t>
                        </w:r>
                      </w:p>
                      <w:p w14:paraId="37CDEADB" w14:textId="34C24E33" w:rsidR="00E30222" w:rsidRPr="0078043F" w:rsidRDefault="00E30222" w:rsidP="00E30222">
                        <w:pPr>
                          <w:spacing w:line="260" w:lineRule="exact"/>
                          <w:rPr>
                            <w:rFonts w:ascii="ＭＳ 明朝" w:hAnsi="ＭＳ 明朝"/>
                            <w:bCs/>
                            <w:sz w:val="18"/>
                            <w:szCs w:val="18"/>
                          </w:rPr>
                        </w:pPr>
                        <w:r w:rsidRPr="0078043F">
                          <w:rPr>
                            <w:rFonts w:ascii="ＭＳ 明朝" w:hAnsi="ＭＳ 明朝" w:hint="eastAsia"/>
                            <w:bCs/>
                            <w:sz w:val="18"/>
                            <w:szCs w:val="18"/>
                          </w:rPr>
                          <w:t>・できる限り速やかに</w:t>
                        </w:r>
                        <w:r w:rsidR="00E02A31">
                          <w:rPr>
                            <w:rFonts w:ascii="ＭＳ 明朝" w:hAnsi="ＭＳ 明朝" w:hint="eastAsia"/>
                            <w:bCs/>
                            <w:sz w:val="18"/>
                            <w:szCs w:val="18"/>
                          </w:rPr>
                          <w:t>管理職（校長・教頭）</w:t>
                        </w:r>
                        <w:r w:rsidRPr="0078043F">
                          <w:rPr>
                            <w:rFonts w:ascii="ＭＳ 明朝" w:hAnsi="ＭＳ 明朝" w:hint="eastAsia"/>
                            <w:bCs/>
                            <w:sz w:val="18"/>
                            <w:szCs w:val="18"/>
                          </w:rPr>
                          <w:t>に報告</w:t>
                        </w:r>
                      </w:p>
                      <w:p w14:paraId="71B79D23" w14:textId="3A520C1B" w:rsidR="00E30222" w:rsidRPr="0078043F" w:rsidRDefault="00E30222" w:rsidP="00E30222">
                        <w:pPr>
                          <w:spacing w:line="260" w:lineRule="exact"/>
                          <w:rPr>
                            <w:rFonts w:ascii="ＭＳ ゴシック" w:eastAsia="ＭＳ ゴシック" w:hAnsi="ＭＳ ゴシック"/>
                            <w:bCs/>
                            <w:sz w:val="18"/>
                            <w:szCs w:val="18"/>
                          </w:rPr>
                        </w:pPr>
                        <w:r w:rsidRPr="0078043F">
                          <w:rPr>
                            <w:rFonts w:ascii="ＭＳ ゴシック" w:eastAsia="ＭＳ ゴシック" w:hAnsi="ＭＳ ゴシック" w:hint="eastAsia"/>
                            <w:bCs/>
                            <w:sz w:val="18"/>
                            <w:szCs w:val="18"/>
                          </w:rPr>
                          <w:t>②いじめ</w:t>
                        </w:r>
                        <w:r w:rsidR="00D80297">
                          <w:rPr>
                            <w:rFonts w:ascii="ＭＳ ゴシック" w:eastAsia="ＭＳ ゴシック" w:hAnsi="ＭＳ ゴシック" w:hint="eastAsia"/>
                            <w:bCs/>
                            <w:sz w:val="18"/>
                            <w:szCs w:val="18"/>
                          </w:rPr>
                          <w:t>防止</w:t>
                        </w:r>
                        <w:r w:rsidRPr="0078043F">
                          <w:rPr>
                            <w:rFonts w:ascii="ＭＳ ゴシック" w:eastAsia="ＭＳ ゴシック" w:hAnsi="ＭＳ ゴシック" w:hint="eastAsia"/>
                            <w:bCs/>
                            <w:sz w:val="18"/>
                            <w:szCs w:val="18"/>
                          </w:rPr>
                          <w:t>対策委員会の開催</w:t>
                        </w:r>
                      </w:p>
                      <w:p w14:paraId="2C142FCB" w14:textId="77777777" w:rsidR="00E30222" w:rsidRPr="0078043F" w:rsidRDefault="00E30222" w:rsidP="00E30222">
                        <w:pPr>
                          <w:spacing w:line="260" w:lineRule="exact"/>
                          <w:rPr>
                            <w:rFonts w:ascii="ＭＳ 明朝" w:hAnsi="ＭＳ 明朝"/>
                            <w:bCs/>
                            <w:color w:val="000000"/>
                            <w:sz w:val="18"/>
                            <w:szCs w:val="18"/>
                          </w:rPr>
                        </w:pPr>
                        <w:r w:rsidRPr="0078043F">
                          <w:rPr>
                            <w:rFonts w:ascii="ＭＳ 明朝" w:hAnsi="ＭＳ 明朝" w:hint="eastAsia"/>
                            <w:bCs/>
                            <w:sz w:val="18"/>
                            <w:szCs w:val="18"/>
                          </w:rPr>
                          <w:t>・事実確認の方法を協議</w:t>
                        </w:r>
                      </w:p>
                      <w:p w14:paraId="1D7A3DC3" w14:textId="77777777" w:rsidR="00E30222" w:rsidRPr="0078043F" w:rsidRDefault="00E30222" w:rsidP="00E30222">
                        <w:pPr>
                          <w:spacing w:line="260" w:lineRule="exact"/>
                          <w:rPr>
                            <w:rFonts w:ascii="ＭＳ ゴシック" w:eastAsia="ＭＳ ゴシック" w:hAnsi="ＭＳ ゴシック"/>
                            <w:bCs/>
                            <w:color w:val="000000"/>
                            <w:sz w:val="18"/>
                            <w:szCs w:val="18"/>
                          </w:rPr>
                        </w:pPr>
                        <w:r w:rsidRPr="0078043F">
                          <w:rPr>
                            <w:rFonts w:ascii="ＭＳ ゴシック" w:eastAsia="ＭＳ ゴシック" w:hAnsi="ＭＳ ゴシック" w:hint="eastAsia"/>
                            <w:bCs/>
                            <w:color w:val="000000"/>
                            <w:sz w:val="18"/>
                            <w:szCs w:val="18"/>
                          </w:rPr>
                          <w:t>③事実認識</w:t>
                        </w:r>
                      </w:p>
                      <w:p w14:paraId="75A03276" w14:textId="1E9DE412" w:rsidR="00E30222" w:rsidRPr="0078043F" w:rsidRDefault="00367DF8" w:rsidP="00367DF8">
                        <w:pPr>
                          <w:spacing w:line="260" w:lineRule="exact"/>
                          <w:ind w:left="180" w:hangingChars="100" w:hanging="180"/>
                          <w:rPr>
                            <w:rFonts w:ascii="ＭＳ 明朝" w:hAnsi="ＭＳ 明朝"/>
                            <w:bCs/>
                            <w:color w:val="000000"/>
                            <w:sz w:val="18"/>
                            <w:szCs w:val="18"/>
                          </w:rPr>
                        </w:pPr>
                        <w:r>
                          <w:rPr>
                            <w:rFonts w:ascii="ＭＳ 明朝" w:hAnsi="ＭＳ 明朝" w:hint="eastAsia"/>
                            <w:bCs/>
                            <w:sz w:val="18"/>
                            <w:szCs w:val="18"/>
                          </w:rPr>
                          <w:t>・</w:t>
                        </w:r>
                        <w:r w:rsidR="00E30222" w:rsidRPr="0078043F">
                          <w:rPr>
                            <w:rFonts w:ascii="ＭＳ 明朝" w:hAnsi="ＭＳ 明朝" w:hint="eastAsia"/>
                            <w:bCs/>
                            <w:sz w:val="18"/>
                            <w:szCs w:val="18"/>
                          </w:rPr>
                          <w:t>複数の教員で役割分担を行い、その日のうちに、関係児童から聞き取りによる事実確認</w:t>
                        </w:r>
                      </w:p>
                      <w:p w14:paraId="1DBCC3CB" w14:textId="77777777" w:rsidR="00E30222" w:rsidRPr="0078043F" w:rsidRDefault="00E30222" w:rsidP="00E30222">
                        <w:pPr>
                          <w:spacing w:line="260" w:lineRule="exact"/>
                          <w:ind w:left="180" w:hangingChars="100" w:hanging="180"/>
                          <w:rPr>
                            <w:rFonts w:ascii="ＭＳ ゴシック" w:eastAsia="ＭＳ ゴシック" w:hAnsi="ＭＳ ゴシック"/>
                            <w:bCs/>
                            <w:sz w:val="18"/>
                            <w:szCs w:val="18"/>
                          </w:rPr>
                        </w:pPr>
                        <w:r w:rsidRPr="0078043F">
                          <w:rPr>
                            <w:rFonts w:ascii="ＭＳ ゴシック" w:eastAsia="ＭＳ ゴシック" w:hAnsi="ＭＳ ゴシック" w:hint="eastAsia"/>
                            <w:bCs/>
                            <w:sz w:val="18"/>
                            <w:szCs w:val="18"/>
                          </w:rPr>
                          <w:t>④具体的対応方針案の協議</w:t>
                        </w:r>
                      </w:p>
                      <w:p w14:paraId="6DAFFE03" w14:textId="77777777" w:rsidR="00E30222" w:rsidRPr="0078043F" w:rsidRDefault="00E30222" w:rsidP="00E30222">
                        <w:pPr>
                          <w:pStyle w:val="a9"/>
                          <w:spacing w:line="260" w:lineRule="exact"/>
                          <w:ind w:leftChars="0" w:left="0"/>
                          <w:rPr>
                            <w:rFonts w:ascii="ＭＳ 明朝" w:hAnsi="ＭＳ 明朝"/>
                            <w:bCs/>
                            <w:sz w:val="18"/>
                            <w:szCs w:val="18"/>
                          </w:rPr>
                        </w:pPr>
                        <w:r w:rsidRPr="0078043F">
                          <w:rPr>
                            <w:rFonts w:ascii="ＭＳ 明朝" w:hAnsi="ＭＳ 明朝" w:hint="eastAsia"/>
                            <w:bCs/>
                            <w:sz w:val="18"/>
                            <w:szCs w:val="18"/>
                          </w:rPr>
                          <w:t>・「社会通念上のいじめ」として認知</w:t>
                        </w:r>
                      </w:p>
                      <w:p w14:paraId="13B0ACEF" w14:textId="77777777" w:rsidR="00E30222" w:rsidRPr="0078043F" w:rsidRDefault="00E30222" w:rsidP="00E30222">
                        <w:pPr>
                          <w:spacing w:line="260" w:lineRule="exact"/>
                          <w:ind w:left="160" w:hangingChars="89" w:hanging="160"/>
                          <w:rPr>
                            <w:rFonts w:ascii="ＭＳ 明朝" w:hAnsi="ＭＳ 明朝"/>
                            <w:bCs/>
                            <w:sz w:val="18"/>
                            <w:szCs w:val="18"/>
                          </w:rPr>
                        </w:pPr>
                        <w:r w:rsidRPr="0078043F">
                          <w:rPr>
                            <w:rFonts w:ascii="ＭＳ 明朝" w:hAnsi="ＭＳ 明朝" w:hint="eastAsia"/>
                            <w:bCs/>
                            <w:sz w:val="18"/>
                            <w:szCs w:val="18"/>
                          </w:rPr>
                          <w:t>・以後の具体的な対応方針の決定</w:t>
                        </w:r>
                      </w:p>
                      <w:p w14:paraId="7BE6F967" w14:textId="77777777" w:rsidR="00E30222" w:rsidRPr="0078043F" w:rsidRDefault="00E30222" w:rsidP="00E30222">
                        <w:pPr>
                          <w:spacing w:line="260" w:lineRule="exact"/>
                          <w:ind w:left="180" w:hangingChars="100" w:hanging="180"/>
                          <w:rPr>
                            <w:rFonts w:ascii="ＭＳ ゴシック" w:eastAsia="ＭＳ ゴシック" w:hAnsi="ＭＳ ゴシック"/>
                            <w:bCs/>
                            <w:sz w:val="18"/>
                            <w:szCs w:val="18"/>
                          </w:rPr>
                        </w:pPr>
                        <w:r w:rsidRPr="0078043F">
                          <w:rPr>
                            <w:rFonts w:ascii="ＭＳ ゴシック" w:eastAsia="ＭＳ ゴシック" w:hAnsi="ＭＳ ゴシック" w:hint="eastAsia"/>
                            <w:bCs/>
                            <w:sz w:val="18"/>
                            <w:szCs w:val="18"/>
                          </w:rPr>
                          <w:t>⑤保護者への報告・説明（第１報）</w:t>
                        </w:r>
                      </w:p>
                      <w:p w14:paraId="66FAE78A" w14:textId="77777777" w:rsidR="00E30222" w:rsidRPr="0078043F" w:rsidRDefault="00E30222" w:rsidP="00E30222">
                        <w:pPr>
                          <w:spacing w:line="260" w:lineRule="exact"/>
                          <w:ind w:left="180" w:hangingChars="100" w:hanging="180"/>
                          <w:rPr>
                            <w:rFonts w:ascii="ＭＳ 明朝" w:hAnsi="ＭＳ 明朝"/>
                            <w:bCs/>
                            <w:sz w:val="18"/>
                            <w:szCs w:val="18"/>
                          </w:rPr>
                        </w:pPr>
                        <w:r w:rsidRPr="0078043F">
                          <w:rPr>
                            <w:rFonts w:ascii="ＭＳ 明朝" w:hAnsi="ＭＳ 明朝" w:hint="eastAsia"/>
                            <w:bCs/>
                            <w:sz w:val="18"/>
                            <w:szCs w:val="18"/>
                          </w:rPr>
                          <w:t>・</w:t>
                        </w:r>
                        <w:r w:rsidRPr="0078043F">
                          <w:rPr>
                            <w:rFonts w:ascii="ＭＳ 明朝" w:hAnsi="ＭＳ 明朝" w:hint="eastAsia"/>
                            <w:bCs/>
                            <w:color w:val="000000"/>
                            <w:sz w:val="18"/>
                            <w:szCs w:val="18"/>
                          </w:rPr>
                          <w:t>い</w:t>
                        </w:r>
                        <w:r w:rsidRPr="0078043F">
                          <w:rPr>
                            <w:rFonts w:ascii="ＭＳ 明朝" w:hAnsi="ＭＳ 明朝" w:hint="eastAsia"/>
                            <w:bCs/>
                            <w:sz w:val="18"/>
                            <w:szCs w:val="18"/>
                          </w:rPr>
                          <w:t>じめ行為を受けた児童の保護者及びいじめ行為を行った児童の保護者に報告</w:t>
                        </w:r>
                      </w:p>
                      <w:p w14:paraId="4291948A" w14:textId="77777777" w:rsidR="00E30222" w:rsidRPr="0078043F" w:rsidRDefault="00E30222" w:rsidP="00E30222">
                        <w:pPr>
                          <w:spacing w:line="260" w:lineRule="exact"/>
                          <w:rPr>
                            <w:rFonts w:ascii="ＭＳ 明朝" w:hAnsi="ＭＳ 明朝"/>
                            <w:bCs/>
                            <w:sz w:val="18"/>
                            <w:szCs w:val="18"/>
                          </w:rPr>
                        </w:pPr>
                        <w:r w:rsidRPr="0078043F">
                          <w:rPr>
                            <w:rFonts w:ascii="ＭＳ 明朝" w:hAnsi="ＭＳ 明朝" w:hint="eastAsia"/>
                            <w:bCs/>
                            <w:sz w:val="18"/>
                            <w:szCs w:val="18"/>
                          </w:rPr>
                          <w:t>・関係保護者に具体的な対応方針等の理解を得る</w:t>
                        </w:r>
                      </w:p>
                      <w:p w14:paraId="65FC5230" w14:textId="77777777" w:rsidR="00E30222" w:rsidRPr="0078043F" w:rsidRDefault="00E30222" w:rsidP="00E30222">
                        <w:pPr>
                          <w:spacing w:line="260" w:lineRule="exact"/>
                          <w:rPr>
                            <w:rFonts w:ascii="ＭＳ ゴシック" w:eastAsia="ＭＳ ゴシック" w:hAnsi="ＭＳ ゴシック"/>
                            <w:bCs/>
                            <w:sz w:val="18"/>
                            <w:szCs w:val="18"/>
                          </w:rPr>
                        </w:pPr>
                        <w:r w:rsidRPr="0078043F">
                          <w:rPr>
                            <w:rFonts w:ascii="ＭＳ ゴシック" w:eastAsia="ＭＳ ゴシック" w:hAnsi="ＭＳ ゴシック" w:hint="eastAsia"/>
                            <w:bCs/>
                            <w:sz w:val="18"/>
                            <w:szCs w:val="18"/>
                          </w:rPr>
                          <w:t>⑥市教育委員会への報告</w:t>
                        </w:r>
                      </w:p>
                      <w:p w14:paraId="1BE9F666" w14:textId="77777777" w:rsidR="00E30222" w:rsidRPr="0078043F" w:rsidRDefault="00E30222" w:rsidP="00E30222">
                        <w:pPr>
                          <w:spacing w:line="260" w:lineRule="exact"/>
                          <w:rPr>
                            <w:rFonts w:ascii="ＭＳ ゴシック" w:eastAsia="ＭＳ ゴシック" w:hAnsi="ＭＳ ゴシック"/>
                            <w:bCs/>
                            <w:sz w:val="18"/>
                            <w:szCs w:val="18"/>
                          </w:rPr>
                        </w:pPr>
                        <w:r w:rsidRPr="0078043F">
                          <w:rPr>
                            <w:rFonts w:ascii="ＭＳ ゴシック" w:eastAsia="ＭＳ ゴシック" w:hAnsi="ＭＳ ゴシック" w:hint="eastAsia"/>
                            <w:bCs/>
                            <w:sz w:val="18"/>
                            <w:szCs w:val="18"/>
                          </w:rPr>
                          <w:t>⑦指導</w:t>
                        </w:r>
                      </w:p>
                      <w:p w14:paraId="799E5D4D" w14:textId="1B998E31" w:rsidR="00E30222" w:rsidRPr="0078043F" w:rsidRDefault="00367DF8" w:rsidP="00367DF8">
                        <w:pPr>
                          <w:spacing w:line="260" w:lineRule="exact"/>
                          <w:ind w:left="180" w:hangingChars="100" w:hanging="180"/>
                          <w:rPr>
                            <w:rFonts w:ascii="ＭＳ 明朝" w:hAnsi="ＭＳ 明朝"/>
                            <w:bCs/>
                            <w:sz w:val="18"/>
                            <w:szCs w:val="18"/>
                          </w:rPr>
                        </w:pPr>
                        <w:r>
                          <w:rPr>
                            <w:rFonts w:ascii="ＭＳ 明朝" w:hAnsi="ＭＳ 明朝" w:hint="eastAsia"/>
                            <w:bCs/>
                            <w:sz w:val="18"/>
                            <w:szCs w:val="18"/>
                          </w:rPr>
                          <w:t>・</w:t>
                        </w:r>
                        <w:r w:rsidR="00E30222" w:rsidRPr="0078043F">
                          <w:rPr>
                            <w:rFonts w:ascii="ＭＳ 明朝" w:hAnsi="ＭＳ 明朝" w:hint="eastAsia"/>
                            <w:bCs/>
                            <w:sz w:val="18"/>
                            <w:szCs w:val="18"/>
                          </w:rPr>
                          <w:t>いじめ行為を行った児童、観衆や傍観者となった児童に対する指導</w:t>
                        </w:r>
                      </w:p>
                      <w:p w14:paraId="4B6E404B" w14:textId="77777777" w:rsidR="00E30222" w:rsidRPr="0078043F" w:rsidRDefault="00E30222" w:rsidP="00E30222">
                        <w:pPr>
                          <w:spacing w:line="260" w:lineRule="exact"/>
                          <w:rPr>
                            <w:rFonts w:ascii="ＭＳ ゴシック" w:eastAsia="ＭＳ ゴシック" w:hAnsi="ＭＳ ゴシック"/>
                            <w:bCs/>
                            <w:sz w:val="18"/>
                            <w:szCs w:val="18"/>
                          </w:rPr>
                        </w:pPr>
                        <w:r w:rsidRPr="0078043F">
                          <w:rPr>
                            <w:rFonts w:ascii="ＭＳ ゴシック" w:eastAsia="ＭＳ ゴシック" w:hAnsi="ＭＳ ゴシック" w:hint="eastAsia"/>
                            <w:bCs/>
                            <w:sz w:val="18"/>
                            <w:szCs w:val="18"/>
                          </w:rPr>
                          <w:t>⑧保護者への報告・説明（第２報）</w:t>
                        </w:r>
                      </w:p>
                      <w:p w14:paraId="5FA557AF" w14:textId="77777777" w:rsidR="00E30222" w:rsidRPr="0078043F" w:rsidRDefault="00E30222" w:rsidP="00E30222">
                        <w:pPr>
                          <w:spacing w:line="260" w:lineRule="exact"/>
                          <w:rPr>
                            <w:rFonts w:ascii="ＭＳ 明朝" w:hAnsi="ＭＳ 明朝"/>
                            <w:bCs/>
                            <w:sz w:val="18"/>
                            <w:szCs w:val="18"/>
                          </w:rPr>
                        </w:pPr>
                        <w:r w:rsidRPr="0078043F">
                          <w:rPr>
                            <w:rFonts w:ascii="ＭＳ 明朝" w:hAnsi="ＭＳ 明朝" w:hint="eastAsia"/>
                            <w:bCs/>
                            <w:sz w:val="18"/>
                            <w:szCs w:val="18"/>
                          </w:rPr>
                          <w:t xml:space="preserve">　対応についての詳細な説明と承認</w:t>
                        </w:r>
                      </w:p>
                      <w:p w14:paraId="6521B7A1" w14:textId="77777777" w:rsidR="00E30222" w:rsidRPr="0078043F" w:rsidRDefault="00E30222" w:rsidP="00E30222">
                        <w:pPr>
                          <w:spacing w:line="260" w:lineRule="exact"/>
                          <w:rPr>
                            <w:rFonts w:ascii="ＭＳ ゴシック" w:eastAsia="ＭＳ ゴシック" w:hAnsi="ＭＳ ゴシック"/>
                            <w:bCs/>
                            <w:sz w:val="18"/>
                            <w:szCs w:val="18"/>
                          </w:rPr>
                        </w:pPr>
                        <w:r w:rsidRPr="0078043F">
                          <w:rPr>
                            <w:rFonts w:ascii="ＭＳ ゴシック" w:eastAsia="ＭＳ ゴシック" w:hAnsi="ＭＳ ゴシック" w:hint="eastAsia"/>
                            <w:bCs/>
                            <w:sz w:val="18"/>
                            <w:szCs w:val="18"/>
                          </w:rPr>
                          <w:t>⑨その後の対応</w:t>
                        </w:r>
                      </w:p>
                      <w:p w14:paraId="598E7A45" w14:textId="496C488A" w:rsidR="00E30222" w:rsidRPr="00616CBE" w:rsidRDefault="00E30222" w:rsidP="00E30222">
                        <w:pPr>
                          <w:spacing w:line="260" w:lineRule="exact"/>
                          <w:ind w:left="180" w:hangingChars="100" w:hanging="180"/>
                          <w:rPr>
                            <w:rFonts w:ascii="ＭＳ 明朝" w:hAnsi="ＭＳ 明朝"/>
                            <w:b/>
                            <w:sz w:val="18"/>
                            <w:szCs w:val="18"/>
                          </w:rPr>
                        </w:pPr>
                        <w:r w:rsidRPr="00616CBE">
                          <w:rPr>
                            <w:rFonts w:ascii="ＭＳ 明朝" w:hAnsi="ＭＳ 明朝" w:hint="eastAsia"/>
                            <w:sz w:val="18"/>
                            <w:szCs w:val="18"/>
                          </w:rPr>
                          <w:t>・情報共有　　・</w:t>
                        </w:r>
                        <w:r w:rsidRPr="00367DF8">
                          <w:rPr>
                            <w:rFonts w:ascii="ＭＳ 明朝" w:hAnsi="ＭＳ 明朝" w:hint="eastAsia"/>
                            <w:sz w:val="18"/>
                            <w:szCs w:val="18"/>
                            <w:u w:val="single"/>
                          </w:rPr>
                          <w:t>経過観察（</w:t>
                        </w:r>
                        <w:r w:rsidR="0039150E">
                          <w:rPr>
                            <w:rFonts w:ascii="ＭＳ 明朝" w:hAnsi="ＭＳ 明朝" w:hint="eastAsia"/>
                            <w:sz w:val="18"/>
                            <w:szCs w:val="18"/>
                            <w:u w:val="single"/>
                          </w:rPr>
                          <w:t>３カ月</w:t>
                        </w:r>
                        <w:r w:rsidRPr="00367DF8">
                          <w:rPr>
                            <w:rFonts w:ascii="ＭＳ 明朝" w:hAnsi="ＭＳ 明朝" w:hint="eastAsia"/>
                            <w:sz w:val="18"/>
                            <w:szCs w:val="18"/>
                            <w:u w:val="single"/>
                          </w:rPr>
                          <w:t>ごとに確認）</w:t>
                        </w:r>
                      </w:p>
                    </w:txbxContent>
                  </v:textbox>
                </v:rect>
                <w10:wrap anchorx="margin"/>
              </v:group>
            </w:pict>
          </mc:Fallback>
        </mc:AlternateContent>
      </w:r>
      <w:r w:rsidR="00E30222">
        <w:rPr>
          <w:rFonts w:ascii="ＭＳ ゴシック" w:eastAsia="ＭＳ ゴシック" w:hAnsi="ＭＳ ゴシック"/>
          <w:b/>
          <w:noProof/>
          <w:color w:val="FFFFFF"/>
          <w:sz w:val="20"/>
        </w:rPr>
        <mc:AlternateContent>
          <mc:Choice Requires="wps">
            <w:drawing>
              <wp:anchor distT="0" distB="0" distL="114300" distR="114300" simplePos="0" relativeHeight="251676672" behindDoc="0" locked="0" layoutInCell="1" allowOverlap="1" wp14:anchorId="55B3352C" wp14:editId="36DBABE6">
                <wp:simplePos x="0" y="0"/>
                <wp:positionH relativeFrom="column">
                  <wp:posOffset>3138896</wp:posOffset>
                </wp:positionH>
                <wp:positionV relativeFrom="paragraph">
                  <wp:posOffset>58511</wp:posOffset>
                </wp:positionV>
                <wp:extent cx="3028950" cy="5312228"/>
                <wp:effectExtent l="0" t="0" r="0" b="3175"/>
                <wp:wrapNone/>
                <wp:docPr id="47" name="角丸四角形 22"/>
                <wp:cNvGraphicFramePr/>
                <a:graphic xmlns:a="http://schemas.openxmlformats.org/drawingml/2006/main">
                  <a:graphicData uri="http://schemas.microsoft.com/office/word/2010/wordprocessingShape">
                    <wps:wsp>
                      <wps:cNvSpPr/>
                      <wps:spPr>
                        <a:xfrm>
                          <a:off x="0" y="0"/>
                          <a:ext cx="3028950" cy="5312228"/>
                        </a:xfrm>
                        <a:prstGeom prst="roundRect">
                          <a:avLst>
                            <a:gd name="adj" fmla="val 5767"/>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oundrect w14:anchorId="3B1C7AA4" id="角丸四角形 22" o:spid="_x0000_s1026" style="position:absolute;left:0;text-align:left;margin-left:247.15pt;margin-top:4.6pt;width:238.5pt;height:418.3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7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" fillcolor="#747070 [1614]" stroked="f" strokeweight="1pt">
                <v:stroke joinstyle="miter"/>
              </v:roundrect>
            </w:pict>
          </mc:Fallback>
        </mc:AlternateContent>
      </w:r>
      <w:r w:rsidR="00E30222">
        <w:rPr>
          <w:rFonts w:ascii="ＭＳ ゴシック" w:eastAsia="ＭＳ ゴシック" w:hAnsi="ＭＳ ゴシック"/>
          <w:b/>
          <w:noProof/>
          <w:color w:val="FFFFFF"/>
          <w:sz w:val="20"/>
        </w:rPr>
        <mc:AlternateContent>
          <mc:Choice Requires="wpg">
            <w:drawing>
              <wp:anchor distT="0" distB="0" distL="114300" distR="114300" simplePos="0" relativeHeight="251674624" behindDoc="0" locked="0" layoutInCell="1" allowOverlap="1" wp14:anchorId="78FE99AC" wp14:editId="55486C78">
                <wp:simplePos x="0" y="0"/>
                <wp:positionH relativeFrom="column">
                  <wp:posOffset>41910</wp:posOffset>
                </wp:positionH>
                <wp:positionV relativeFrom="paragraph">
                  <wp:posOffset>60960</wp:posOffset>
                </wp:positionV>
                <wp:extent cx="2932430" cy="4229100"/>
                <wp:effectExtent l="0" t="0" r="1270" b="0"/>
                <wp:wrapNone/>
                <wp:docPr id="41" name="グループ化 41"/>
                <wp:cNvGraphicFramePr/>
                <a:graphic xmlns:a="http://schemas.openxmlformats.org/drawingml/2006/main">
                  <a:graphicData uri="http://schemas.microsoft.com/office/word/2010/wordprocessingGroup">
                    <wpg:wgp>
                      <wpg:cNvGrpSpPr/>
                      <wpg:grpSpPr>
                        <a:xfrm>
                          <a:off x="0" y="0"/>
                          <a:ext cx="2932430" cy="4229100"/>
                          <a:chOff x="0" y="0"/>
                          <a:chExt cx="2932828" cy="4229100"/>
                        </a:xfrm>
                      </wpg:grpSpPr>
                      <wps:wsp>
                        <wps:cNvPr id="42" name="角丸四角形 18"/>
                        <wps:cNvSpPr/>
                        <wps:spPr>
                          <a:xfrm>
                            <a:off x="0" y="0"/>
                            <a:ext cx="2932828" cy="4229100"/>
                          </a:xfrm>
                          <a:prstGeom prst="roundRect">
                            <a:avLst>
                              <a:gd name="adj" fmla="val 3796"/>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6"/>
                        <wps:cNvSpPr>
                          <a:spLocks/>
                        </wps:cNvSpPr>
                        <wps:spPr bwMode="auto">
                          <a:xfrm>
                            <a:off x="95250" y="114300"/>
                            <a:ext cx="2749963" cy="809625"/>
                          </a:xfrm>
                          <a:prstGeom prst="rect">
                            <a:avLst/>
                          </a:prstGeom>
                          <a:solidFill>
                            <a:srgbClr val="FFFFFF"/>
                          </a:solidFill>
                          <a:ln w="9525">
                            <a:solidFill>
                              <a:srgbClr val="000000"/>
                            </a:solidFill>
                            <a:miter lim="800000"/>
                            <a:headEnd/>
                            <a:tailEnd/>
                          </a:ln>
                        </wps:spPr>
                        <wps:txbx>
                          <w:txbxContent>
                            <w:p w14:paraId="202D08A4" w14:textId="77777777" w:rsidR="00E30222" w:rsidRPr="005469E9" w:rsidRDefault="00E30222" w:rsidP="00E30222">
                              <w:pPr>
                                <w:spacing w:line="280" w:lineRule="exact"/>
                                <w:jc w:val="center"/>
                                <w:rPr>
                                  <w:rFonts w:ascii="ＭＳ ゴシック" w:eastAsia="ＭＳ ゴシック" w:hAnsi="ＭＳ ゴシック"/>
                                  <w:b/>
                                </w:rPr>
                              </w:pPr>
                              <w:r>
                                <w:rPr>
                                  <w:rFonts w:ascii="ＭＳ ゴシック" w:eastAsia="ＭＳ ゴシック" w:hAnsi="ＭＳ ゴシック" w:hint="eastAsia"/>
                                  <w:b/>
                                </w:rPr>
                                <w:t>法令上の軽微ないじめ</w:t>
                              </w:r>
                            </w:p>
                            <w:p w14:paraId="7AB150D8" w14:textId="77777777" w:rsidR="00E30222" w:rsidRPr="00D50E42" w:rsidRDefault="00E30222" w:rsidP="00E30222">
                              <w:pPr>
                                <w:spacing w:line="280" w:lineRule="exact"/>
                                <w:ind w:firstLineChars="100" w:firstLine="201"/>
                                <w:jc w:val="left"/>
                                <w:rPr>
                                  <w:b/>
                                  <w:bCs/>
                                  <w:sz w:val="20"/>
                                  <w:szCs w:val="20"/>
                                </w:rPr>
                              </w:pPr>
                              <w:r w:rsidRPr="00D50E42">
                                <w:rPr>
                                  <w:rFonts w:ascii="ＭＳ 明朝" w:hAnsi="ＭＳ 明朝" w:hint="eastAsia"/>
                                  <w:b/>
                                  <w:bCs/>
                                  <w:sz w:val="20"/>
                                  <w:szCs w:val="20"/>
                                </w:rPr>
                                <w:t>「心身の苦痛を感じた行為」全て</w:t>
                              </w:r>
                            </w:p>
                            <w:p w14:paraId="7F77636E" w14:textId="77777777" w:rsidR="00E30222" w:rsidRPr="00F14CF4" w:rsidRDefault="00E30222" w:rsidP="00E30222">
                              <w:pPr>
                                <w:spacing w:line="280" w:lineRule="exact"/>
                                <w:rPr>
                                  <w:rFonts w:ascii="ＭＳ 明朝" w:hAnsi="ＭＳ 明朝"/>
                                  <w:sz w:val="20"/>
                                  <w:szCs w:val="20"/>
                                </w:rPr>
                              </w:pPr>
                              <w:r w:rsidRPr="00F14CF4">
                                <w:rPr>
                                  <w:rFonts w:ascii="ＭＳ 明朝" w:hAnsi="ＭＳ 明朝" w:hint="eastAsia"/>
                                  <w:sz w:val="20"/>
                                  <w:szCs w:val="20"/>
                                </w:rPr>
                                <w:t>〇善意で行ったもの</w:t>
                              </w:r>
                              <w:r>
                                <w:rPr>
                                  <w:rFonts w:ascii="ＭＳ 明朝" w:hAnsi="ＭＳ 明朝" w:hint="eastAsia"/>
                                  <w:sz w:val="20"/>
                                  <w:szCs w:val="20"/>
                                </w:rPr>
                                <w:t xml:space="preserve">　</w:t>
                              </w:r>
                              <w:r w:rsidRPr="00F14CF4">
                                <w:rPr>
                                  <w:rFonts w:ascii="ＭＳ 明朝" w:hAnsi="ＭＳ 明朝" w:hint="eastAsia"/>
                                  <w:sz w:val="20"/>
                                  <w:szCs w:val="20"/>
                                </w:rPr>
                                <w:t>〇悪意なく行ったもの</w:t>
                              </w:r>
                            </w:p>
                            <w:p w14:paraId="222E61A2" w14:textId="77777777" w:rsidR="00E30222" w:rsidRPr="00F14CF4" w:rsidRDefault="00E30222" w:rsidP="00E30222">
                              <w:pPr>
                                <w:spacing w:line="280" w:lineRule="exact"/>
                                <w:rPr>
                                  <w:sz w:val="20"/>
                                  <w:szCs w:val="20"/>
                                </w:rPr>
                              </w:pPr>
                              <w:r w:rsidRPr="00F14CF4">
                                <w:rPr>
                                  <w:rFonts w:ascii="ＭＳ 明朝" w:hAnsi="ＭＳ 明朝" w:hint="eastAsia"/>
                                  <w:sz w:val="20"/>
                                  <w:szCs w:val="20"/>
                                </w:rPr>
                                <w:t>〇衝動的に行ったもの</w:t>
                              </w:r>
                            </w:p>
                          </w:txbxContent>
                        </wps:txbx>
                        <wps:bodyPr rot="0" vert="horz" wrap="square" lIns="72000" tIns="36000" rIns="72000" bIns="8890" anchor="t" anchorCtr="0" upright="1">
                          <a:noAutofit/>
                        </wps:bodyPr>
                      </wps:wsp>
                      <wps:wsp>
                        <wps:cNvPr id="44" name="Rectangle 49"/>
                        <wps:cNvSpPr>
                          <a:spLocks/>
                        </wps:cNvSpPr>
                        <wps:spPr bwMode="auto">
                          <a:xfrm>
                            <a:off x="104775" y="1000125"/>
                            <a:ext cx="2749963" cy="3143250"/>
                          </a:xfrm>
                          <a:prstGeom prst="rect">
                            <a:avLst/>
                          </a:prstGeom>
                          <a:solidFill>
                            <a:srgbClr val="FFFFFF"/>
                          </a:solidFill>
                          <a:ln w="9525">
                            <a:noFill/>
                            <a:miter lim="800000"/>
                            <a:headEnd/>
                            <a:tailEnd/>
                          </a:ln>
                        </wps:spPr>
                        <wps:txbx>
                          <w:txbxContent>
                            <w:p w14:paraId="694F104E" w14:textId="77777777" w:rsidR="00E30222" w:rsidRDefault="00E30222" w:rsidP="00E30222">
                              <w:pPr>
                                <w:spacing w:line="280" w:lineRule="exact"/>
                                <w:ind w:firstLineChars="100" w:firstLine="241"/>
                                <w:jc w:val="center"/>
                                <w:rPr>
                                  <w:rFonts w:ascii="ＭＳ ゴシック" w:eastAsia="ＭＳ ゴシック" w:hAnsi="ＭＳ ゴシック"/>
                                  <w:b/>
                                  <w:sz w:val="24"/>
                                </w:rPr>
                              </w:pPr>
                              <w:r>
                                <w:rPr>
                                  <w:rFonts w:ascii="ＭＳ ゴシック" w:eastAsia="ＭＳ ゴシック" w:hAnsi="ＭＳ ゴシック" w:hint="eastAsia"/>
                                  <w:b/>
                                  <w:sz w:val="24"/>
                                </w:rPr>
                                <w:t>対応基本手順</w:t>
                              </w:r>
                            </w:p>
                            <w:p w14:paraId="193165DE" w14:textId="77777777" w:rsidR="00E30222" w:rsidRPr="0078043F" w:rsidRDefault="00E30222" w:rsidP="00E30222">
                              <w:pPr>
                                <w:spacing w:line="280" w:lineRule="exact"/>
                                <w:rPr>
                                  <w:rFonts w:ascii="ＭＳ ゴシック" w:eastAsia="ＭＳ ゴシック" w:hAnsi="ＭＳ ゴシック"/>
                                  <w:bCs/>
                                  <w:sz w:val="18"/>
                                  <w:szCs w:val="18"/>
                                </w:rPr>
                              </w:pPr>
                              <w:r w:rsidRPr="0078043F">
                                <w:rPr>
                                  <w:rFonts w:ascii="ＭＳ ゴシック" w:eastAsia="ＭＳ ゴシック" w:hAnsi="ＭＳ ゴシック" w:hint="eastAsia"/>
                                  <w:bCs/>
                                  <w:sz w:val="18"/>
                                  <w:szCs w:val="18"/>
                                </w:rPr>
                                <w:t>①事実確認</w:t>
                              </w:r>
                            </w:p>
                            <w:p w14:paraId="171DADD9" w14:textId="77777777" w:rsidR="00E30222" w:rsidRPr="0078043F" w:rsidRDefault="00E30222" w:rsidP="00E30222">
                              <w:pPr>
                                <w:spacing w:line="280" w:lineRule="exact"/>
                                <w:rPr>
                                  <w:rFonts w:ascii="ＭＳ 明朝" w:hAnsi="ＭＳ 明朝"/>
                                  <w:bCs/>
                                  <w:sz w:val="18"/>
                                  <w:szCs w:val="18"/>
                                </w:rPr>
                              </w:pPr>
                              <w:r w:rsidRPr="0078043F">
                                <w:rPr>
                                  <w:rFonts w:ascii="ＭＳ 明朝" w:hAnsi="ＭＳ 明朝" w:hint="eastAsia"/>
                                  <w:bCs/>
                                  <w:sz w:val="18"/>
                                  <w:szCs w:val="18"/>
                                </w:rPr>
                                <w:t>・心身の苦痛を感じた児童から</w:t>
                              </w:r>
                            </w:p>
                            <w:p w14:paraId="68A31A26" w14:textId="77777777" w:rsidR="00E30222" w:rsidRPr="0078043F" w:rsidRDefault="00E30222" w:rsidP="00E30222">
                              <w:pPr>
                                <w:spacing w:line="280" w:lineRule="exact"/>
                                <w:rPr>
                                  <w:rFonts w:ascii="ＭＳ 明朝" w:hAnsi="ＭＳ 明朝"/>
                                  <w:bCs/>
                                  <w:sz w:val="18"/>
                                  <w:szCs w:val="18"/>
                                </w:rPr>
                              </w:pPr>
                              <w:r w:rsidRPr="0078043F">
                                <w:rPr>
                                  <w:rFonts w:ascii="ＭＳ 明朝" w:hAnsi="ＭＳ 明朝" w:hint="eastAsia"/>
                                  <w:bCs/>
                                  <w:sz w:val="18"/>
                                  <w:szCs w:val="18"/>
                                </w:rPr>
                                <w:t>・関係した児童及び周囲の児童から</w:t>
                              </w:r>
                            </w:p>
                            <w:p w14:paraId="542F061C" w14:textId="77777777" w:rsidR="00E30222" w:rsidRPr="0078043F" w:rsidRDefault="00E30222" w:rsidP="00E30222">
                              <w:pPr>
                                <w:spacing w:line="280" w:lineRule="exact"/>
                                <w:rPr>
                                  <w:rFonts w:ascii="ＭＳ ゴシック" w:eastAsia="ＭＳ ゴシック" w:hAnsi="ＭＳ ゴシック"/>
                                  <w:bCs/>
                                  <w:sz w:val="18"/>
                                  <w:szCs w:val="18"/>
                                </w:rPr>
                              </w:pPr>
                              <w:r w:rsidRPr="0078043F">
                                <w:rPr>
                                  <w:rFonts w:ascii="ＭＳ ゴシック" w:eastAsia="ＭＳ ゴシック" w:hAnsi="ＭＳ ゴシック" w:hint="eastAsia"/>
                                  <w:bCs/>
                                  <w:sz w:val="18"/>
                                  <w:szCs w:val="18"/>
                                </w:rPr>
                                <w:t>②指導</w:t>
                              </w:r>
                            </w:p>
                            <w:p w14:paraId="2B0A4600" w14:textId="77777777" w:rsidR="00E30222" w:rsidRPr="0078043F" w:rsidRDefault="00E30222" w:rsidP="00E30222">
                              <w:pPr>
                                <w:spacing w:line="280" w:lineRule="exact"/>
                                <w:rPr>
                                  <w:rFonts w:ascii="ＭＳ 明朝" w:hAnsi="ＭＳ 明朝"/>
                                  <w:bCs/>
                                  <w:color w:val="000000"/>
                                  <w:sz w:val="18"/>
                                  <w:szCs w:val="18"/>
                                </w:rPr>
                              </w:pPr>
                              <w:r w:rsidRPr="0078043F">
                                <w:rPr>
                                  <w:rFonts w:ascii="ＭＳ 明朝" w:hAnsi="ＭＳ 明朝" w:hint="eastAsia"/>
                                  <w:bCs/>
                                  <w:sz w:val="18"/>
                                  <w:szCs w:val="18"/>
                                </w:rPr>
                                <w:t>・その場で、状況に応じて必要な</w:t>
                              </w:r>
                              <w:r w:rsidRPr="0078043F">
                                <w:rPr>
                                  <w:rFonts w:ascii="ＭＳ 明朝" w:hAnsi="ＭＳ 明朝" w:hint="eastAsia"/>
                                  <w:bCs/>
                                  <w:color w:val="000000"/>
                                  <w:sz w:val="18"/>
                                  <w:szCs w:val="18"/>
                                </w:rPr>
                                <w:t>調整、指導等</w:t>
                              </w:r>
                            </w:p>
                            <w:p w14:paraId="442C4212" w14:textId="77777777" w:rsidR="00E30222" w:rsidRPr="0078043F" w:rsidRDefault="00E30222" w:rsidP="00E30222">
                              <w:pPr>
                                <w:spacing w:line="280" w:lineRule="exact"/>
                                <w:rPr>
                                  <w:rFonts w:ascii="ＭＳ ゴシック" w:eastAsia="ＭＳ ゴシック" w:hAnsi="ＭＳ ゴシック"/>
                                  <w:bCs/>
                                  <w:color w:val="000000"/>
                                  <w:sz w:val="18"/>
                                  <w:szCs w:val="18"/>
                                </w:rPr>
                              </w:pPr>
                              <w:r w:rsidRPr="0078043F">
                                <w:rPr>
                                  <w:rFonts w:ascii="ＭＳ ゴシック" w:eastAsia="ＭＳ ゴシック" w:hAnsi="ＭＳ ゴシック" w:hint="eastAsia"/>
                                  <w:bCs/>
                                  <w:color w:val="000000"/>
                                  <w:sz w:val="18"/>
                                  <w:szCs w:val="18"/>
                                </w:rPr>
                                <w:t>③報告</w:t>
                              </w:r>
                            </w:p>
                            <w:p w14:paraId="70EF7EBC" w14:textId="77777777" w:rsidR="00E30222" w:rsidRPr="0078043F" w:rsidRDefault="00E30222" w:rsidP="00E30222">
                              <w:pPr>
                                <w:spacing w:line="280" w:lineRule="exact"/>
                                <w:rPr>
                                  <w:rFonts w:ascii="ＭＳ 明朝" w:hAnsi="ＭＳ 明朝"/>
                                  <w:bCs/>
                                  <w:color w:val="000000"/>
                                  <w:sz w:val="18"/>
                                  <w:szCs w:val="18"/>
                                </w:rPr>
                              </w:pPr>
                              <w:r w:rsidRPr="0078043F">
                                <w:rPr>
                                  <w:rFonts w:ascii="ＭＳ 明朝" w:hAnsi="ＭＳ 明朝" w:hint="eastAsia"/>
                                  <w:bCs/>
                                  <w:color w:val="000000"/>
                                  <w:sz w:val="18"/>
                                  <w:szCs w:val="18"/>
                                </w:rPr>
                                <w:t>・</w:t>
                              </w:r>
                              <w:r w:rsidRPr="0078043F">
                                <w:rPr>
                                  <w:rFonts w:ascii="ＭＳ 明朝" w:hAnsi="ＭＳ 明朝" w:hint="eastAsia"/>
                                  <w:bCs/>
                                  <w:sz w:val="18"/>
                                  <w:szCs w:val="18"/>
                                </w:rPr>
                                <w:t>いじめ対策委員会の委員に口頭で報告</w:t>
                              </w:r>
                            </w:p>
                            <w:p w14:paraId="2EDDD61A" w14:textId="77777777" w:rsidR="00E30222" w:rsidRPr="0078043F" w:rsidRDefault="00E30222" w:rsidP="00E30222">
                              <w:pPr>
                                <w:spacing w:line="280" w:lineRule="exact"/>
                                <w:rPr>
                                  <w:rFonts w:ascii="ＭＳ 明朝" w:hAnsi="ＭＳ 明朝"/>
                                  <w:bCs/>
                                  <w:sz w:val="18"/>
                                  <w:szCs w:val="18"/>
                                </w:rPr>
                              </w:pPr>
                              <w:r w:rsidRPr="0078043F">
                                <w:rPr>
                                  <w:rFonts w:ascii="ＭＳ 明朝" w:hAnsi="ＭＳ 明朝" w:hint="eastAsia"/>
                                  <w:bCs/>
                                  <w:sz w:val="18"/>
                                  <w:szCs w:val="18"/>
                                </w:rPr>
                                <w:t>・報告を受けた委員が、いじめ認知の判断</w:t>
                              </w:r>
                            </w:p>
                            <w:p w14:paraId="0F6B7B31" w14:textId="77777777" w:rsidR="00E30222" w:rsidRPr="0078043F" w:rsidRDefault="00E30222" w:rsidP="00E30222">
                              <w:pPr>
                                <w:spacing w:line="280" w:lineRule="exact"/>
                                <w:ind w:left="180" w:hangingChars="100" w:hanging="180"/>
                                <w:rPr>
                                  <w:rFonts w:ascii="ＭＳ 明朝" w:hAnsi="ＭＳ 明朝"/>
                                  <w:bCs/>
                                  <w:sz w:val="18"/>
                                  <w:szCs w:val="18"/>
                                </w:rPr>
                              </w:pPr>
                              <w:r w:rsidRPr="0078043F">
                                <w:rPr>
                                  <w:rFonts w:ascii="ＭＳ 明朝" w:hAnsi="ＭＳ 明朝" w:hint="eastAsia"/>
                                  <w:bCs/>
                                  <w:sz w:val="18"/>
                                  <w:szCs w:val="18"/>
                                </w:rPr>
                                <w:t>※「社会通念上のいじめ」の疑いがある場合は「社会通念上のいじめ」として認知する</w:t>
                              </w:r>
                            </w:p>
                            <w:p w14:paraId="2961AED0" w14:textId="77777777" w:rsidR="00E30222" w:rsidRPr="00423447" w:rsidRDefault="00E30222" w:rsidP="00E30222">
                              <w:pPr>
                                <w:spacing w:line="280" w:lineRule="exact"/>
                                <w:ind w:left="180" w:hangingChars="100" w:hanging="180"/>
                                <w:rPr>
                                  <w:rFonts w:ascii="ＭＳ ゴシック" w:eastAsia="ＭＳ ゴシック" w:hAnsi="ＭＳ ゴシック"/>
                                  <w:bCs/>
                                  <w:sz w:val="18"/>
                                  <w:szCs w:val="18"/>
                                </w:rPr>
                              </w:pPr>
                              <w:r w:rsidRPr="00423447">
                                <w:rPr>
                                  <w:rFonts w:ascii="ＭＳ ゴシック" w:eastAsia="ＭＳ ゴシック" w:hAnsi="ＭＳ ゴシック" w:hint="eastAsia"/>
                                  <w:bCs/>
                                  <w:sz w:val="18"/>
                                  <w:szCs w:val="18"/>
                                </w:rPr>
                                <w:t>④保護者への報告・説明</w:t>
                              </w:r>
                            </w:p>
                            <w:p w14:paraId="237C3B41" w14:textId="77777777" w:rsidR="00E30222" w:rsidRPr="0078043F" w:rsidRDefault="00E30222" w:rsidP="00E30222">
                              <w:pPr>
                                <w:pStyle w:val="a9"/>
                                <w:spacing w:line="280" w:lineRule="exact"/>
                                <w:ind w:leftChars="0" w:left="0"/>
                                <w:rPr>
                                  <w:rFonts w:ascii="ＭＳ 明朝" w:hAnsi="ＭＳ 明朝"/>
                                  <w:bCs/>
                                  <w:sz w:val="18"/>
                                  <w:szCs w:val="18"/>
                                </w:rPr>
                              </w:pPr>
                              <w:r w:rsidRPr="0078043F">
                                <w:rPr>
                                  <w:rFonts w:ascii="ＭＳ 明朝" w:hAnsi="ＭＳ 明朝" w:hint="eastAsia"/>
                                  <w:bCs/>
                                  <w:sz w:val="18"/>
                                  <w:szCs w:val="18"/>
                                </w:rPr>
                                <w:t>・いじめ行為を受けた児童宅へ状況を報告・説明</w:t>
                              </w:r>
                            </w:p>
                            <w:p w14:paraId="6FF9F059" w14:textId="77777777" w:rsidR="00E30222" w:rsidRPr="0078043F" w:rsidRDefault="00E30222" w:rsidP="00E30222">
                              <w:pPr>
                                <w:spacing w:line="280" w:lineRule="exact"/>
                                <w:ind w:left="160" w:hangingChars="89" w:hanging="160"/>
                                <w:rPr>
                                  <w:rFonts w:ascii="ＭＳ 明朝" w:hAnsi="ＭＳ 明朝"/>
                                  <w:bCs/>
                                  <w:sz w:val="18"/>
                                  <w:szCs w:val="18"/>
                                </w:rPr>
                              </w:pPr>
                              <w:r w:rsidRPr="0078043F">
                                <w:rPr>
                                  <w:rFonts w:ascii="ＭＳ 明朝" w:hAnsi="ＭＳ 明朝" w:hint="eastAsia"/>
                                  <w:bCs/>
                                  <w:sz w:val="18"/>
                                  <w:szCs w:val="18"/>
                                </w:rPr>
                                <w:t>・いじめ行為を行った児童宅へ状況を報告・説明</w:t>
                              </w:r>
                            </w:p>
                            <w:p w14:paraId="628667F6" w14:textId="77777777" w:rsidR="00E30222" w:rsidRPr="0078043F" w:rsidRDefault="00E30222" w:rsidP="00E30222">
                              <w:pPr>
                                <w:spacing w:line="280" w:lineRule="exact"/>
                                <w:ind w:left="180" w:hangingChars="100" w:hanging="180"/>
                                <w:rPr>
                                  <w:rFonts w:ascii="ＭＳ 明朝" w:hAnsi="ＭＳ 明朝"/>
                                  <w:bCs/>
                                  <w:sz w:val="18"/>
                                  <w:szCs w:val="18"/>
                                </w:rPr>
                              </w:pPr>
                              <w:r w:rsidRPr="0078043F">
                                <w:rPr>
                                  <w:rFonts w:ascii="ＭＳ 明朝" w:hAnsi="ＭＳ 明朝" w:hint="eastAsia"/>
                                  <w:bCs/>
                                  <w:sz w:val="18"/>
                                  <w:szCs w:val="18"/>
                                </w:rPr>
                                <w:t>※状況に応じて「いじめ」という文言を使用しない</w:t>
                              </w:r>
                            </w:p>
                            <w:p w14:paraId="594F3C48" w14:textId="77777777" w:rsidR="00E30222" w:rsidRPr="00423447" w:rsidRDefault="00E30222" w:rsidP="00E30222">
                              <w:pPr>
                                <w:spacing w:line="280" w:lineRule="exact"/>
                                <w:ind w:left="180" w:hangingChars="100" w:hanging="180"/>
                                <w:rPr>
                                  <w:rFonts w:ascii="ＭＳ ゴシック" w:eastAsia="ＭＳ ゴシック" w:hAnsi="ＭＳ ゴシック"/>
                                  <w:bCs/>
                                  <w:sz w:val="18"/>
                                  <w:szCs w:val="18"/>
                                </w:rPr>
                              </w:pPr>
                              <w:r w:rsidRPr="00423447">
                                <w:rPr>
                                  <w:rFonts w:ascii="ＭＳ ゴシック" w:eastAsia="ＭＳ ゴシック" w:hAnsi="ＭＳ ゴシック" w:hint="eastAsia"/>
                                  <w:bCs/>
                                  <w:sz w:val="18"/>
                                  <w:szCs w:val="18"/>
                                </w:rPr>
                                <w:t>⑤その後の対応</w:t>
                              </w:r>
                            </w:p>
                            <w:p w14:paraId="4FC86FEB" w14:textId="77777777" w:rsidR="00E30222" w:rsidRPr="00D368D0" w:rsidRDefault="00E30222" w:rsidP="00E30222">
                              <w:pPr>
                                <w:spacing w:line="280" w:lineRule="exact"/>
                                <w:ind w:left="180" w:hangingChars="100" w:hanging="180"/>
                                <w:rPr>
                                  <w:rFonts w:ascii="ＭＳ 明朝" w:hAnsi="ＭＳ 明朝"/>
                                  <w:bCs/>
                                  <w:sz w:val="18"/>
                                  <w:szCs w:val="18"/>
                                </w:rPr>
                              </w:pPr>
                              <w:r w:rsidRPr="0078043F">
                                <w:rPr>
                                  <w:rFonts w:ascii="ＭＳ 明朝" w:hAnsi="ＭＳ 明朝" w:hint="eastAsia"/>
                                  <w:bCs/>
                                  <w:sz w:val="18"/>
                                  <w:szCs w:val="18"/>
                                </w:rPr>
                                <w:t>・情報共有　　・</w:t>
                              </w:r>
                              <w:r w:rsidRPr="00367DF8">
                                <w:rPr>
                                  <w:rFonts w:ascii="ＭＳ 明朝" w:hAnsi="ＭＳ 明朝" w:hint="eastAsia"/>
                                  <w:bCs/>
                                  <w:sz w:val="18"/>
                                  <w:szCs w:val="18"/>
                                  <w:u w:val="single"/>
                                </w:rPr>
                                <w:t>経過観</w:t>
                              </w:r>
                              <w:r w:rsidRPr="00367DF8">
                                <w:rPr>
                                  <w:rFonts w:ascii="ＭＳ 明朝" w:hAnsi="ＭＳ 明朝" w:hint="eastAsia"/>
                                  <w:sz w:val="18"/>
                                  <w:szCs w:val="18"/>
                                  <w:u w:val="single"/>
                                </w:rPr>
                                <w:t>察(３ヵ月</w:t>
                              </w:r>
                              <w:r w:rsidRPr="00367DF8">
                                <w:rPr>
                                  <w:rFonts w:ascii="ＭＳ 明朝" w:hAnsi="ＭＳ 明朝"/>
                                  <w:sz w:val="18"/>
                                  <w:szCs w:val="18"/>
                                  <w:u w:val="single"/>
                                </w:rPr>
                                <w:t>)</w:t>
                              </w:r>
                            </w:p>
                          </w:txbxContent>
                        </wps:txbx>
                        <wps:bodyPr rot="0" vert="horz" wrap="square" lIns="74295" tIns="36000" rIns="74295" bIns="8890" anchor="t" anchorCtr="0" upright="1">
                          <a:noAutofit/>
                        </wps:bodyPr>
                      </wps:wsp>
                    </wpg:wgp>
                  </a:graphicData>
                </a:graphic>
              </wp:anchor>
            </w:drawing>
          </mc:Choice>
          <mc:Fallback>
            <w:pict>
              <v:group w14:anchorId="78FE99AC" id="グループ化 41" o:spid="_x0000_s1060" style="position:absolute;left:0;text-align:left;margin-left:3.3pt;margin-top:4.8pt;width:230.9pt;height:333pt;z-index:251674624" coordsize="29328,4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">
                <v:roundrect id="角丸四角形 18" o:spid="_x0000_s1061" style="position:absolute;width:29328;height:42291;visibility:visible;mso-wrap-style:square;v-text-anchor:middle" arcsize="248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" fillcolor="#bfbfbf [2412]" stroked="f" strokeweight="1pt">
                  <v:stroke joinstyle="miter"/>
                </v:roundrect>
                <v:rect id="_x0000_s1062" style="position:absolute;left:952;top:1143;width:27500;height:8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">
                  <v:path arrowok="t"/>
                  <v:textbox inset="2mm,1mm,2mm,.7pt">
                    <w:txbxContent>
                      <w:p w14:paraId="202D08A4" w14:textId="77777777" w:rsidR="00E30222" w:rsidRPr="005469E9" w:rsidRDefault="00E30222" w:rsidP="00E30222">
                        <w:pPr>
                          <w:spacing w:line="280" w:lineRule="exact"/>
                          <w:jc w:val="center"/>
                          <w:rPr>
                            <w:rFonts w:ascii="ＭＳ ゴシック" w:eastAsia="ＭＳ ゴシック" w:hAnsi="ＭＳ ゴシック"/>
                            <w:b/>
                          </w:rPr>
                        </w:pPr>
                        <w:r>
                          <w:rPr>
                            <w:rFonts w:ascii="ＭＳ ゴシック" w:eastAsia="ＭＳ ゴシック" w:hAnsi="ＭＳ ゴシック" w:hint="eastAsia"/>
                            <w:b/>
                          </w:rPr>
                          <w:t>法令上の軽微ないじめ</w:t>
                        </w:r>
                      </w:p>
                      <w:p w14:paraId="7AB150D8" w14:textId="77777777" w:rsidR="00E30222" w:rsidRPr="00D50E42" w:rsidRDefault="00E30222" w:rsidP="00E30222">
                        <w:pPr>
                          <w:spacing w:line="280" w:lineRule="exact"/>
                          <w:ind w:firstLineChars="100" w:firstLine="201"/>
                          <w:jc w:val="left"/>
                          <w:rPr>
                            <w:b/>
                            <w:bCs/>
                            <w:sz w:val="20"/>
                            <w:szCs w:val="20"/>
                          </w:rPr>
                        </w:pPr>
                        <w:r w:rsidRPr="00D50E42">
                          <w:rPr>
                            <w:rFonts w:ascii="ＭＳ 明朝" w:hAnsi="ＭＳ 明朝" w:hint="eastAsia"/>
                            <w:b/>
                            <w:bCs/>
                            <w:sz w:val="20"/>
                            <w:szCs w:val="20"/>
                          </w:rPr>
                          <w:t>「心身の苦痛を感じた行為」全て</w:t>
                        </w:r>
                      </w:p>
                      <w:p w14:paraId="7F77636E" w14:textId="77777777" w:rsidR="00E30222" w:rsidRPr="00F14CF4" w:rsidRDefault="00E30222" w:rsidP="00E30222">
                        <w:pPr>
                          <w:spacing w:line="280" w:lineRule="exact"/>
                          <w:rPr>
                            <w:rFonts w:ascii="ＭＳ 明朝" w:hAnsi="ＭＳ 明朝"/>
                            <w:sz w:val="20"/>
                            <w:szCs w:val="20"/>
                          </w:rPr>
                        </w:pPr>
                        <w:r w:rsidRPr="00F14CF4">
                          <w:rPr>
                            <w:rFonts w:ascii="ＭＳ 明朝" w:hAnsi="ＭＳ 明朝" w:hint="eastAsia"/>
                            <w:sz w:val="20"/>
                            <w:szCs w:val="20"/>
                          </w:rPr>
                          <w:t>〇善意で行ったもの</w:t>
                        </w:r>
                        <w:r>
                          <w:rPr>
                            <w:rFonts w:ascii="ＭＳ 明朝" w:hAnsi="ＭＳ 明朝" w:hint="eastAsia"/>
                            <w:sz w:val="20"/>
                            <w:szCs w:val="20"/>
                          </w:rPr>
                          <w:t xml:space="preserve">　</w:t>
                        </w:r>
                        <w:r w:rsidRPr="00F14CF4">
                          <w:rPr>
                            <w:rFonts w:ascii="ＭＳ 明朝" w:hAnsi="ＭＳ 明朝" w:hint="eastAsia"/>
                            <w:sz w:val="20"/>
                            <w:szCs w:val="20"/>
                          </w:rPr>
                          <w:t>〇悪意なく行ったもの</w:t>
                        </w:r>
                      </w:p>
                      <w:p w14:paraId="222E61A2" w14:textId="77777777" w:rsidR="00E30222" w:rsidRPr="00F14CF4" w:rsidRDefault="00E30222" w:rsidP="00E30222">
                        <w:pPr>
                          <w:spacing w:line="280" w:lineRule="exact"/>
                          <w:rPr>
                            <w:sz w:val="20"/>
                            <w:szCs w:val="20"/>
                          </w:rPr>
                        </w:pPr>
                        <w:r w:rsidRPr="00F14CF4">
                          <w:rPr>
                            <w:rFonts w:ascii="ＭＳ 明朝" w:hAnsi="ＭＳ 明朝" w:hint="eastAsia"/>
                            <w:sz w:val="20"/>
                            <w:szCs w:val="20"/>
                          </w:rPr>
                          <w:t>〇衝動的に行ったもの</w:t>
                        </w:r>
                      </w:p>
                    </w:txbxContent>
                  </v:textbox>
                </v:rect>
                <v:rect id="_x0000_s1063" style="position:absolute;left:1047;top:10001;width:27500;height:31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" stroked="f">
                  <v:textbox inset="5.85pt,1mm,5.85pt,.7pt">
                    <w:txbxContent>
                      <w:p w14:paraId="694F104E" w14:textId="77777777" w:rsidR="00E30222" w:rsidRDefault="00E30222" w:rsidP="00E30222">
                        <w:pPr>
                          <w:spacing w:line="280" w:lineRule="exact"/>
                          <w:ind w:firstLineChars="100" w:firstLine="241"/>
                          <w:jc w:val="center"/>
                          <w:rPr>
                            <w:rFonts w:ascii="ＭＳ ゴシック" w:eastAsia="ＭＳ ゴシック" w:hAnsi="ＭＳ ゴシック"/>
                            <w:b/>
                            <w:sz w:val="24"/>
                          </w:rPr>
                        </w:pPr>
                        <w:r>
                          <w:rPr>
                            <w:rFonts w:ascii="ＭＳ ゴシック" w:eastAsia="ＭＳ ゴシック" w:hAnsi="ＭＳ ゴシック" w:hint="eastAsia"/>
                            <w:b/>
                            <w:sz w:val="24"/>
                          </w:rPr>
                          <w:t>対応基本手順</w:t>
                        </w:r>
                      </w:p>
                      <w:p w14:paraId="193165DE" w14:textId="77777777" w:rsidR="00E30222" w:rsidRPr="0078043F" w:rsidRDefault="00E30222" w:rsidP="00E30222">
                        <w:pPr>
                          <w:spacing w:line="280" w:lineRule="exact"/>
                          <w:rPr>
                            <w:rFonts w:ascii="ＭＳ ゴシック" w:eastAsia="ＭＳ ゴシック" w:hAnsi="ＭＳ ゴシック"/>
                            <w:bCs/>
                            <w:sz w:val="18"/>
                            <w:szCs w:val="18"/>
                          </w:rPr>
                        </w:pPr>
                        <w:r w:rsidRPr="0078043F">
                          <w:rPr>
                            <w:rFonts w:ascii="ＭＳ ゴシック" w:eastAsia="ＭＳ ゴシック" w:hAnsi="ＭＳ ゴシック" w:hint="eastAsia"/>
                            <w:bCs/>
                            <w:sz w:val="18"/>
                            <w:szCs w:val="18"/>
                          </w:rPr>
                          <w:t>①事実確認</w:t>
                        </w:r>
                      </w:p>
                      <w:p w14:paraId="171DADD9" w14:textId="77777777" w:rsidR="00E30222" w:rsidRPr="0078043F" w:rsidRDefault="00E30222" w:rsidP="00E30222">
                        <w:pPr>
                          <w:spacing w:line="280" w:lineRule="exact"/>
                          <w:rPr>
                            <w:rFonts w:ascii="ＭＳ 明朝" w:hAnsi="ＭＳ 明朝"/>
                            <w:bCs/>
                            <w:sz w:val="18"/>
                            <w:szCs w:val="18"/>
                          </w:rPr>
                        </w:pPr>
                        <w:r w:rsidRPr="0078043F">
                          <w:rPr>
                            <w:rFonts w:ascii="ＭＳ 明朝" w:hAnsi="ＭＳ 明朝" w:hint="eastAsia"/>
                            <w:bCs/>
                            <w:sz w:val="18"/>
                            <w:szCs w:val="18"/>
                          </w:rPr>
                          <w:t>・心身の苦痛を感じた児童から</w:t>
                        </w:r>
                      </w:p>
                      <w:p w14:paraId="68A31A26" w14:textId="77777777" w:rsidR="00E30222" w:rsidRPr="0078043F" w:rsidRDefault="00E30222" w:rsidP="00E30222">
                        <w:pPr>
                          <w:spacing w:line="280" w:lineRule="exact"/>
                          <w:rPr>
                            <w:rFonts w:ascii="ＭＳ 明朝" w:hAnsi="ＭＳ 明朝"/>
                            <w:bCs/>
                            <w:sz w:val="18"/>
                            <w:szCs w:val="18"/>
                          </w:rPr>
                        </w:pPr>
                        <w:r w:rsidRPr="0078043F">
                          <w:rPr>
                            <w:rFonts w:ascii="ＭＳ 明朝" w:hAnsi="ＭＳ 明朝" w:hint="eastAsia"/>
                            <w:bCs/>
                            <w:sz w:val="18"/>
                            <w:szCs w:val="18"/>
                          </w:rPr>
                          <w:t>・関係した児童及び周囲の児童から</w:t>
                        </w:r>
                      </w:p>
                      <w:p w14:paraId="542F061C" w14:textId="77777777" w:rsidR="00E30222" w:rsidRPr="0078043F" w:rsidRDefault="00E30222" w:rsidP="00E30222">
                        <w:pPr>
                          <w:spacing w:line="280" w:lineRule="exact"/>
                          <w:rPr>
                            <w:rFonts w:ascii="ＭＳ ゴシック" w:eastAsia="ＭＳ ゴシック" w:hAnsi="ＭＳ ゴシック"/>
                            <w:bCs/>
                            <w:sz w:val="18"/>
                            <w:szCs w:val="18"/>
                          </w:rPr>
                        </w:pPr>
                        <w:r w:rsidRPr="0078043F">
                          <w:rPr>
                            <w:rFonts w:ascii="ＭＳ ゴシック" w:eastAsia="ＭＳ ゴシック" w:hAnsi="ＭＳ ゴシック" w:hint="eastAsia"/>
                            <w:bCs/>
                            <w:sz w:val="18"/>
                            <w:szCs w:val="18"/>
                          </w:rPr>
                          <w:t>②指導</w:t>
                        </w:r>
                      </w:p>
                      <w:p w14:paraId="2B0A4600" w14:textId="77777777" w:rsidR="00E30222" w:rsidRPr="0078043F" w:rsidRDefault="00E30222" w:rsidP="00E30222">
                        <w:pPr>
                          <w:spacing w:line="280" w:lineRule="exact"/>
                          <w:rPr>
                            <w:rFonts w:ascii="ＭＳ 明朝" w:hAnsi="ＭＳ 明朝"/>
                            <w:bCs/>
                            <w:color w:val="000000"/>
                            <w:sz w:val="18"/>
                            <w:szCs w:val="18"/>
                          </w:rPr>
                        </w:pPr>
                        <w:r w:rsidRPr="0078043F">
                          <w:rPr>
                            <w:rFonts w:ascii="ＭＳ 明朝" w:hAnsi="ＭＳ 明朝" w:hint="eastAsia"/>
                            <w:bCs/>
                            <w:sz w:val="18"/>
                            <w:szCs w:val="18"/>
                          </w:rPr>
                          <w:t>・その場で、状況に応じて必要な</w:t>
                        </w:r>
                        <w:r w:rsidRPr="0078043F">
                          <w:rPr>
                            <w:rFonts w:ascii="ＭＳ 明朝" w:hAnsi="ＭＳ 明朝" w:hint="eastAsia"/>
                            <w:bCs/>
                            <w:color w:val="000000"/>
                            <w:sz w:val="18"/>
                            <w:szCs w:val="18"/>
                          </w:rPr>
                          <w:t>調整、指導等</w:t>
                        </w:r>
                      </w:p>
                      <w:p w14:paraId="442C4212" w14:textId="77777777" w:rsidR="00E30222" w:rsidRPr="0078043F" w:rsidRDefault="00E30222" w:rsidP="00E30222">
                        <w:pPr>
                          <w:spacing w:line="280" w:lineRule="exact"/>
                          <w:rPr>
                            <w:rFonts w:ascii="ＭＳ ゴシック" w:eastAsia="ＭＳ ゴシック" w:hAnsi="ＭＳ ゴシック"/>
                            <w:bCs/>
                            <w:color w:val="000000"/>
                            <w:sz w:val="18"/>
                            <w:szCs w:val="18"/>
                          </w:rPr>
                        </w:pPr>
                        <w:r w:rsidRPr="0078043F">
                          <w:rPr>
                            <w:rFonts w:ascii="ＭＳ ゴシック" w:eastAsia="ＭＳ ゴシック" w:hAnsi="ＭＳ ゴシック" w:hint="eastAsia"/>
                            <w:bCs/>
                            <w:color w:val="000000"/>
                            <w:sz w:val="18"/>
                            <w:szCs w:val="18"/>
                          </w:rPr>
                          <w:t>③報告</w:t>
                        </w:r>
                      </w:p>
                      <w:p w14:paraId="70EF7EBC" w14:textId="77777777" w:rsidR="00E30222" w:rsidRPr="0078043F" w:rsidRDefault="00E30222" w:rsidP="00E30222">
                        <w:pPr>
                          <w:spacing w:line="280" w:lineRule="exact"/>
                          <w:rPr>
                            <w:rFonts w:ascii="ＭＳ 明朝" w:hAnsi="ＭＳ 明朝"/>
                            <w:bCs/>
                            <w:color w:val="000000"/>
                            <w:sz w:val="18"/>
                            <w:szCs w:val="18"/>
                          </w:rPr>
                        </w:pPr>
                        <w:r w:rsidRPr="0078043F">
                          <w:rPr>
                            <w:rFonts w:ascii="ＭＳ 明朝" w:hAnsi="ＭＳ 明朝" w:hint="eastAsia"/>
                            <w:bCs/>
                            <w:color w:val="000000"/>
                            <w:sz w:val="18"/>
                            <w:szCs w:val="18"/>
                          </w:rPr>
                          <w:t>・</w:t>
                        </w:r>
                        <w:r w:rsidRPr="0078043F">
                          <w:rPr>
                            <w:rFonts w:ascii="ＭＳ 明朝" w:hAnsi="ＭＳ 明朝" w:hint="eastAsia"/>
                            <w:bCs/>
                            <w:sz w:val="18"/>
                            <w:szCs w:val="18"/>
                          </w:rPr>
                          <w:t>いじめ対策委員会の委員に口頭で報告</w:t>
                        </w:r>
                      </w:p>
                      <w:p w14:paraId="2EDDD61A" w14:textId="77777777" w:rsidR="00E30222" w:rsidRPr="0078043F" w:rsidRDefault="00E30222" w:rsidP="00E30222">
                        <w:pPr>
                          <w:spacing w:line="280" w:lineRule="exact"/>
                          <w:rPr>
                            <w:rFonts w:ascii="ＭＳ 明朝" w:hAnsi="ＭＳ 明朝"/>
                            <w:bCs/>
                            <w:sz w:val="18"/>
                            <w:szCs w:val="18"/>
                          </w:rPr>
                        </w:pPr>
                        <w:r w:rsidRPr="0078043F">
                          <w:rPr>
                            <w:rFonts w:ascii="ＭＳ 明朝" w:hAnsi="ＭＳ 明朝" w:hint="eastAsia"/>
                            <w:bCs/>
                            <w:sz w:val="18"/>
                            <w:szCs w:val="18"/>
                          </w:rPr>
                          <w:t>・報告を受けた委員が、いじめ認知の判断</w:t>
                        </w:r>
                      </w:p>
                      <w:p w14:paraId="0F6B7B31" w14:textId="77777777" w:rsidR="00E30222" w:rsidRPr="0078043F" w:rsidRDefault="00E30222" w:rsidP="00E30222">
                        <w:pPr>
                          <w:spacing w:line="280" w:lineRule="exact"/>
                          <w:ind w:left="180" w:hangingChars="100" w:hanging="180"/>
                          <w:rPr>
                            <w:rFonts w:ascii="ＭＳ 明朝" w:hAnsi="ＭＳ 明朝"/>
                            <w:bCs/>
                            <w:sz w:val="18"/>
                            <w:szCs w:val="18"/>
                          </w:rPr>
                        </w:pPr>
                        <w:r w:rsidRPr="0078043F">
                          <w:rPr>
                            <w:rFonts w:ascii="ＭＳ 明朝" w:hAnsi="ＭＳ 明朝" w:hint="eastAsia"/>
                            <w:bCs/>
                            <w:sz w:val="18"/>
                            <w:szCs w:val="18"/>
                          </w:rPr>
                          <w:t>※「社会通念上のいじめ」の疑いがある場合は「社会通念上のいじめ」として認知する</w:t>
                        </w:r>
                      </w:p>
                      <w:p w14:paraId="2961AED0" w14:textId="77777777" w:rsidR="00E30222" w:rsidRPr="00423447" w:rsidRDefault="00E30222" w:rsidP="00E30222">
                        <w:pPr>
                          <w:spacing w:line="280" w:lineRule="exact"/>
                          <w:ind w:left="180" w:hangingChars="100" w:hanging="180"/>
                          <w:rPr>
                            <w:rFonts w:ascii="ＭＳ ゴシック" w:eastAsia="ＭＳ ゴシック" w:hAnsi="ＭＳ ゴシック"/>
                            <w:bCs/>
                            <w:sz w:val="18"/>
                            <w:szCs w:val="18"/>
                          </w:rPr>
                        </w:pPr>
                        <w:r w:rsidRPr="00423447">
                          <w:rPr>
                            <w:rFonts w:ascii="ＭＳ ゴシック" w:eastAsia="ＭＳ ゴシック" w:hAnsi="ＭＳ ゴシック" w:hint="eastAsia"/>
                            <w:bCs/>
                            <w:sz w:val="18"/>
                            <w:szCs w:val="18"/>
                          </w:rPr>
                          <w:t>④保護者への報告・説明</w:t>
                        </w:r>
                      </w:p>
                      <w:p w14:paraId="237C3B41" w14:textId="77777777" w:rsidR="00E30222" w:rsidRPr="0078043F" w:rsidRDefault="00E30222" w:rsidP="00E30222">
                        <w:pPr>
                          <w:pStyle w:val="a9"/>
                          <w:spacing w:line="280" w:lineRule="exact"/>
                          <w:ind w:leftChars="0" w:left="0"/>
                          <w:rPr>
                            <w:rFonts w:ascii="ＭＳ 明朝" w:hAnsi="ＭＳ 明朝"/>
                            <w:bCs/>
                            <w:sz w:val="18"/>
                            <w:szCs w:val="18"/>
                          </w:rPr>
                        </w:pPr>
                        <w:r w:rsidRPr="0078043F">
                          <w:rPr>
                            <w:rFonts w:ascii="ＭＳ 明朝" w:hAnsi="ＭＳ 明朝" w:hint="eastAsia"/>
                            <w:bCs/>
                            <w:sz w:val="18"/>
                            <w:szCs w:val="18"/>
                          </w:rPr>
                          <w:t>・いじめ行為を受けた児童宅へ状況を報告・説明</w:t>
                        </w:r>
                      </w:p>
                      <w:p w14:paraId="6FF9F059" w14:textId="77777777" w:rsidR="00E30222" w:rsidRPr="0078043F" w:rsidRDefault="00E30222" w:rsidP="00E30222">
                        <w:pPr>
                          <w:spacing w:line="280" w:lineRule="exact"/>
                          <w:ind w:left="160" w:hangingChars="89" w:hanging="160"/>
                          <w:rPr>
                            <w:rFonts w:ascii="ＭＳ 明朝" w:hAnsi="ＭＳ 明朝"/>
                            <w:bCs/>
                            <w:sz w:val="18"/>
                            <w:szCs w:val="18"/>
                          </w:rPr>
                        </w:pPr>
                        <w:r w:rsidRPr="0078043F">
                          <w:rPr>
                            <w:rFonts w:ascii="ＭＳ 明朝" w:hAnsi="ＭＳ 明朝" w:hint="eastAsia"/>
                            <w:bCs/>
                            <w:sz w:val="18"/>
                            <w:szCs w:val="18"/>
                          </w:rPr>
                          <w:t>・いじめ行為を行った児童宅へ状況を報告・説明</w:t>
                        </w:r>
                      </w:p>
                      <w:p w14:paraId="628667F6" w14:textId="77777777" w:rsidR="00E30222" w:rsidRPr="0078043F" w:rsidRDefault="00E30222" w:rsidP="00E30222">
                        <w:pPr>
                          <w:spacing w:line="280" w:lineRule="exact"/>
                          <w:ind w:left="180" w:hangingChars="100" w:hanging="180"/>
                          <w:rPr>
                            <w:rFonts w:ascii="ＭＳ 明朝" w:hAnsi="ＭＳ 明朝"/>
                            <w:bCs/>
                            <w:sz w:val="18"/>
                            <w:szCs w:val="18"/>
                          </w:rPr>
                        </w:pPr>
                        <w:r w:rsidRPr="0078043F">
                          <w:rPr>
                            <w:rFonts w:ascii="ＭＳ 明朝" w:hAnsi="ＭＳ 明朝" w:hint="eastAsia"/>
                            <w:bCs/>
                            <w:sz w:val="18"/>
                            <w:szCs w:val="18"/>
                          </w:rPr>
                          <w:t>※状況に応じて「いじめ」という文言を使用しない</w:t>
                        </w:r>
                      </w:p>
                      <w:p w14:paraId="594F3C48" w14:textId="77777777" w:rsidR="00E30222" w:rsidRPr="00423447" w:rsidRDefault="00E30222" w:rsidP="00E30222">
                        <w:pPr>
                          <w:spacing w:line="280" w:lineRule="exact"/>
                          <w:ind w:left="180" w:hangingChars="100" w:hanging="180"/>
                          <w:rPr>
                            <w:rFonts w:ascii="ＭＳ ゴシック" w:eastAsia="ＭＳ ゴシック" w:hAnsi="ＭＳ ゴシック"/>
                            <w:bCs/>
                            <w:sz w:val="18"/>
                            <w:szCs w:val="18"/>
                          </w:rPr>
                        </w:pPr>
                        <w:r w:rsidRPr="00423447">
                          <w:rPr>
                            <w:rFonts w:ascii="ＭＳ ゴシック" w:eastAsia="ＭＳ ゴシック" w:hAnsi="ＭＳ ゴシック" w:hint="eastAsia"/>
                            <w:bCs/>
                            <w:sz w:val="18"/>
                            <w:szCs w:val="18"/>
                          </w:rPr>
                          <w:t>⑤その後の対応</w:t>
                        </w:r>
                      </w:p>
                      <w:p w14:paraId="4FC86FEB" w14:textId="77777777" w:rsidR="00E30222" w:rsidRPr="00D368D0" w:rsidRDefault="00E30222" w:rsidP="00E30222">
                        <w:pPr>
                          <w:spacing w:line="280" w:lineRule="exact"/>
                          <w:ind w:left="180" w:hangingChars="100" w:hanging="180"/>
                          <w:rPr>
                            <w:rFonts w:ascii="ＭＳ 明朝" w:hAnsi="ＭＳ 明朝"/>
                            <w:bCs/>
                            <w:sz w:val="18"/>
                            <w:szCs w:val="18"/>
                          </w:rPr>
                        </w:pPr>
                        <w:r w:rsidRPr="0078043F">
                          <w:rPr>
                            <w:rFonts w:ascii="ＭＳ 明朝" w:hAnsi="ＭＳ 明朝" w:hint="eastAsia"/>
                            <w:bCs/>
                            <w:sz w:val="18"/>
                            <w:szCs w:val="18"/>
                          </w:rPr>
                          <w:t>・情報共有　　・</w:t>
                        </w:r>
                        <w:r w:rsidRPr="00367DF8">
                          <w:rPr>
                            <w:rFonts w:ascii="ＭＳ 明朝" w:hAnsi="ＭＳ 明朝" w:hint="eastAsia"/>
                            <w:bCs/>
                            <w:sz w:val="18"/>
                            <w:szCs w:val="18"/>
                            <w:u w:val="single"/>
                          </w:rPr>
                          <w:t>経過観</w:t>
                        </w:r>
                        <w:r w:rsidRPr="00367DF8">
                          <w:rPr>
                            <w:rFonts w:ascii="ＭＳ 明朝" w:hAnsi="ＭＳ 明朝" w:hint="eastAsia"/>
                            <w:sz w:val="18"/>
                            <w:szCs w:val="18"/>
                            <w:u w:val="single"/>
                          </w:rPr>
                          <w:t>察(３ヵ月</w:t>
                        </w:r>
                        <w:r w:rsidRPr="00367DF8">
                          <w:rPr>
                            <w:rFonts w:ascii="ＭＳ 明朝" w:hAnsi="ＭＳ 明朝"/>
                            <w:sz w:val="18"/>
                            <w:szCs w:val="18"/>
                            <w:u w:val="single"/>
                          </w:rPr>
                          <w:t>)</w:t>
                        </w:r>
                      </w:p>
                    </w:txbxContent>
                  </v:textbox>
                </v:rect>
              </v:group>
            </w:pict>
          </mc:Fallback>
        </mc:AlternateContent>
      </w:r>
    </w:p>
    <w:p w14:paraId="6A722BC5" w14:textId="47CC1B66" w:rsidR="00E30222" w:rsidRDefault="00E30222" w:rsidP="00E30222"/>
    <w:p w14:paraId="39060DB1" w14:textId="77777777" w:rsidR="00E30222" w:rsidRDefault="00E30222" w:rsidP="00E30222"/>
    <w:p w14:paraId="38481312" w14:textId="77777777" w:rsidR="00E30222" w:rsidRDefault="00E30222" w:rsidP="00E30222"/>
    <w:p w14:paraId="4010763A" w14:textId="77777777" w:rsidR="00E30222" w:rsidRDefault="00E30222" w:rsidP="00E30222"/>
    <w:p w14:paraId="52945CFF" w14:textId="77777777" w:rsidR="00E30222" w:rsidRDefault="00E30222" w:rsidP="00E30222">
      <w:r>
        <w:rPr>
          <w:noProof/>
        </w:rPr>
        <mc:AlternateContent>
          <mc:Choice Requires="wpg">
            <w:drawing>
              <wp:anchor distT="0" distB="0" distL="114300" distR="114300" simplePos="0" relativeHeight="251678720" behindDoc="0" locked="0" layoutInCell="1" allowOverlap="1" wp14:anchorId="687488D1" wp14:editId="59B1A3F3">
                <wp:simplePos x="0" y="0"/>
                <wp:positionH relativeFrom="column">
                  <wp:posOffset>2792095</wp:posOffset>
                </wp:positionH>
                <wp:positionV relativeFrom="paragraph">
                  <wp:posOffset>73025</wp:posOffset>
                </wp:positionV>
                <wp:extent cx="445770" cy="1461770"/>
                <wp:effectExtent l="0" t="0" r="11430" b="24130"/>
                <wp:wrapNone/>
                <wp:docPr id="51" name="グループ化 51"/>
                <wp:cNvGraphicFramePr/>
                <a:graphic xmlns:a="http://schemas.openxmlformats.org/drawingml/2006/main">
                  <a:graphicData uri="http://schemas.microsoft.com/office/word/2010/wordprocessingGroup">
                    <wpg:wgp>
                      <wpg:cNvGrpSpPr/>
                      <wpg:grpSpPr>
                        <a:xfrm>
                          <a:off x="0" y="0"/>
                          <a:ext cx="445770" cy="1461770"/>
                          <a:chOff x="0" y="0"/>
                          <a:chExt cx="446405" cy="1465580"/>
                        </a:xfrm>
                      </wpg:grpSpPr>
                      <wps:wsp>
                        <wps:cNvPr id="52" name="円/楕円 25"/>
                        <wps:cNvSpPr/>
                        <wps:spPr>
                          <a:xfrm>
                            <a:off x="0" y="0"/>
                            <a:ext cx="446405" cy="1465580"/>
                          </a:xfrm>
                          <a:prstGeom prst="ellipse">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テキスト ボックス 53"/>
                        <wps:cNvSpPr txBox="1"/>
                        <wps:spPr>
                          <a:xfrm>
                            <a:off x="100668" y="167780"/>
                            <a:ext cx="218451" cy="1193800"/>
                          </a:xfrm>
                          <a:prstGeom prst="rect">
                            <a:avLst/>
                          </a:prstGeom>
                          <a:noFill/>
                          <a:ln w="6350">
                            <a:noFill/>
                          </a:ln>
                        </wps:spPr>
                        <wps:txbx>
                          <w:txbxContent>
                            <w:p w14:paraId="6F20FC9C" w14:textId="77777777" w:rsidR="00E30222" w:rsidRPr="00F14CF4" w:rsidRDefault="00E30222" w:rsidP="00E30222">
                              <w:pPr>
                                <w:rPr>
                                  <w:rFonts w:ascii="ＭＳ ゴシック" w:eastAsia="ＭＳ ゴシック" w:hAnsi="ＭＳ ゴシック"/>
                                </w:rPr>
                              </w:pPr>
                              <w:r w:rsidRPr="00F14CF4">
                                <w:rPr>
                                  <w:rFonts w:ascii="ＭＳ ゴシック" w:eastAsia="ＭＳ ゴシック" w:hAnsi="ＭＳ ゴシック" w:hint="eastAsia"/>
                                </w:rPr>
                                <w:t>教委への第一報</w:t>
                              </w:r>
                            </w:p>
                          </w:txbxContent>
                        </wps:txbx>
                        <wps:bodyPr rot="0" spcFirstLastPara="0" vertOverflow="overflow" horzOverflow="overflow" vert="eaVert" wrap="square" lIns="0" tIns="45720" rIns="0" bIns="45720" numCol="1" spcCol="0" rtlCol="0" fromWordArt="0" anchor="t" anchorCtr="0" forceAA="0" compatLnSpc="1">
                          <a:prstTxWarp prst="textNoShape">
                            <a:avLst/>
                          </a:prstTxWarp>
                          <a:noAutofit/>
                        </wps:bodyPr>
                      </wps:wsp>
                    </wpg:wgp>
                  </a:graphicData>
                </a:graphic>
              </wp:anchor>
            </w:drawing>
          </mc:Choice>
          <mc:Fallback>
            <w:pict>
              <v:group w14:anchorId="687488D1" id="グループ化 51" o:spid="_x0000_s1064" style="position:absolute;left:0;text-align:left;margin-left:219.85pt;margin-top:5.75pt;width:35.1pt;height:115.1pt;z-index:251678720" coordsize="4464,14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">
                <v:oval id="円/楕円 25" o:spid="_x0000_s1065" style="position:absolute;width:4464;height:14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" fillcolor="#cfcdcd [2894]" strokecolor="black [3213]" strokeweight="1pt">
                  <v:stroke joinstyle="miter"/>
                </v:oval>
                <v:shape id="テキスト ボックス 53" o:spid="_x0000_s1066" type="#_x0000_t202" style="position:absolute;left:1006;top:1677;width:2185;height:1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" filled="f" stroked="f" strokeweight=".5pt">
                  <v:textbox style="layout-flow:vertical-ideographic" inset="0,,0">
                    <w:txbxContent>
                      <w:p w14:paraId="6F20FC9C" w14:textId="77777777" w:rsidR="00E30222" w:rsidRPr="00F14CF4" w:rsidRDefault="00E30222" w:rsidP="00E30222">
                        <w:pPr>
                          <w:rPr>
                            <w:rFonts w:ascii="ＭＳ ゴシック" w:eastAsia="ＭＳ ゴシック" w:hAnsi="ＭＳ ゴシック"/>
                          </w:rPr>
                        </w:pPr>
                        <w:r w:rsidRPr="00F14CF4">
                          <w:rPr>
                            <w:rFonts w:ascii="ＭＳ ゴシック" w:eastAsia="ＭＳ ゴシック" w:hAnsi="ＭＳ ゴシック" w:hint="eastAsia"/>
                          </w:rPr>
                          <w:t>教委への第一報</w:t>
                        </w:r>
                      </w:p>
                    </w:txbxContent>
                  </v:textbox>
                </v:shape>
              </v:group>
            </w:pict>
          </mc:Fallback>
        </mc:AlternateContent>
      </w:r>
    </w:p>
    <w:p w14:paraId="20C078E2" w14:textId="77777777" w:rsidR="00E30222" w:rsidRDefault="00E30222" w:rsidP="00E30222"/>
    <w:p w14:paraId="12EA2C34" w14:textId="77777777" w:rsidR="00E30222" w:rsidRDefault="00E30222" w:rsidP="00E30222"/>
    <w:p w14:paraId="3CAE7FE9" w14:textId="77777777" w:rsidR="00E30222" w:rsidRDefault="00E30222" w:rsidP="00E30222"/>
    <w:p w14:paraId="0D6DF041" w14:textId="77777777" w:rsidR="00E30222" w:rsidRDefault="00E30222" w:rsidP="00E30222"/>
    <w:p w14:paraId="4DA6A296" w14:textId="77777777" w:rsidR="00E30222" w:rsidRDefault="00E30222" w:rsidP="00E30222"/>
    <w:p w14:paraId="0CB83E72" w14:textId="77777777" w:rsidR="00E30222" w:rsidRDefault="00E30222" w:rsidP="00E30222"/>
    <w:p w14:paraId="134048C0" w14:textId="77777777" w:rsidR="00E30222" w:rsidRDefault="00E30222" w:rsidP="00E30222"/>
    <w:p w14:paraId="24339D1B" w14:textId="77777777" w:rsidR="00E30222" w:rsidRDefault="00E30222" w:rsidP="00E30222"/>
    <w:p w14:paraId="1B8B356E" w14:textId="5677D7E5" w:rsidR="00E30222" w:rsidRDefault="00E30222" w:rsidP="00E30222">
      <w:r>
        <w:rPr>
          <w:noProof/>
        </w:rPr>
        <mc:AlternateContent>
          <mc:Choice Requires="wpg">
            <w:drawing>
              <wp:anchor distT="0" distB="0" distL="114300" distR="114300" simplePos="0" relativeHeight="251684864" behindDoc="0" locked="0" layoutInCell="1" allowOverlap="1" wp14:anchorId="0EEB7BF2" wp14:editId="024D3C3C">
                <wp:simplePos x="0" y="0"/>
                <wp:positionH relativeFrom="column">
                  <wp:posOffset>2284367</wp:posOffset>
                </wp:positionH>
                <wp:positionV relativeFrom="paragraph">
                  <wp:posOffset>143964</wp:posOffset>
                </wp:positionV>
                <wp:extent cx="1031240" cy="598805"/>
                <wp:effectExtent l="0" t="76200" r="0" b="0"/>
                <wp:wrapNone/>
                <wp:docPr id="54" name="グループ化 54"/>
                <wp:cNvGraphicFramePr/>
                <a:graphic xmlns:a="http://schemas.openxmlformats.org/drawingml/2006/main">
                  <a:graphicData uri="http://schemas.microsoft.com/office/word/2010/wordprocessingGroup">
                    <wpg:wgp>
                      <wpg:cNvGrpSpPr/>
                      <wpg:grpSpPr>
                        <a:xfrm>
                          <a:off x="0" y="0"/>
                          <a:ext cx="1031240" cy="598805"/>
                          <a:chOff x="-28578" y="0"/>
                          <a:chExt cx="1031846" cy="600620"/>
                        </a:xfrm>
                      </wpg:grpSpPr>
                      <wps:wsp>
                        <wps:cNvPr id="55" name="下矢印 32"/>
                        <wps:cNvSpPr/>
                        <wps:spPr>
                          <a:xfrm rot="1849036">
                            <a:off x="260059" y="0"/>
                            <a:ext cx="740044" cy="600620"/>
                          </a:xfrm>
                          <a:prstGeom prst="downArrow">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テキスト ボックス 56"/>
                        <wps:cNvSpPr txBox="1"/>
                        <wps:spPr>
                          <a:xfrm>
                            <a:off x="-28578" y="109188"/>
                            <a:ext cx="1031846" cy="339041"/>
                          </a:xfrm>
                          <a:prstGeom prst="rect">
                            <a:avLst/>
                          </a:prstGeom>
                          <a:noFill/>
                          <a:ln w="6350">
                            <a:noFill/>
                          </a:ln>
                        </wps:spPr>
                        <wps:txbx>
                          <w:txbxContent>
                            <w:p w14:paraId="78CE6AC7" w14:textId="77777777" w:rsidR="00E30222" w:rsidRPr="005C19CE" w:rsidRDefault="00E30222" w:rsidP="00E30222">
                              <w:pPr>
                                <w:rPr>
                                  <w:rFonts w:ascii="ＭＳ ゴシック" w:eastAsia="ＭＳ ゴシック" w:hAnsi="ＭＳ ゴシック"/>
                                  <w:b/>
                                  <w:bCs/>
                                </w:rPr>
                              </w:pPr>
                              <w:r w:rsidRPr="005C19CE">
                                <w:rPr>
                                  <w:rFonts w:ascii="ＭＳ ゴシック" w:eastAsia="ＭＳ ゴシック" w:hAnsi="ＭＳ ゴシック" w:hint="eastAsia"/>
                                  <w:b/>
                                  <w:bCs/>
                                </w:rPr>
                                <w:t>発展の可能性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EEB7BF2" id="グループ化 54" o:spid="_x0000_s1067" style="position:absolute;left:0;text-align:left;margin-left:179.85pt;margin-top:11.35pt;width:81.2pt;height:47.15pt;z-index:251684864" coordorigin="-285" coordsize="10318,6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2" o:spid="_x0000_s1068" type="#_x0000_t67" style="position:absolute;left:2600;width:7401;height:6006;rotation:201964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" adj="10800" fillcolor="white [3212]" strokecolor="black [3213]" strokeweight=".5pt"/>
                <v:shape id="テキスト ボックス 56" o:spid="_x0000_s1069" type="#_x0000_t202" style="position:absolute;left:-285;top:1091;width:10317;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78CE6AC7" w14:textId="77777777" w:rsidR="00E30222" w:rsidRPr="005C19CE" w:rsidRDefault="00E30222" w:rsidP="00E30222">
                        <w:pPr>
                          <w:rPr>
                            <w:rFonts w:ascii="ＭＳ ゴシック" w:eastAsia="ＭＳ ゴシック" w:hAnsi="ＭＳ ゴシック"/>
                            <w:b/>
                            <w:bCs/>
                          </w:rPr>
                        </w:pPr>
                        <w:r w:rsidRPr="005C19CE">
                          <w:rPr>
                            <w:rFonts w:ascii="ＭＳ ゴシック" w:eastAsia="ＭＳ ゴシック" w:hAnsi="ＭＳ ゴシック" w:hint="eastAsia"/>
                            <w:b/>
                            <w:bCs/>
                          </w:rPr>
                          <w:t>発展の可能性</w:t>
                        </w:r>
                      </w:p>
                    </w:txbxContent>
                  </v:textbox>
                </v:shape>
              </v:group>
            </w:pict>
          </mc:Fallback>
        </mc:AlternateContent>
      </w:r>
    </w:p>
    <w:p w14:paraId="468D76BB" w14:textId="27F47F8C" w:rsidR="00E30222" w:rsidRDefault="00E30222" w:rsidP="00E30222"/>
    <w:p w14:paraId="20D11244" w14:textId="4CDF0FAB" w:rsidR="00E30222" w:rsidRDefault="00E30222" w:rsidP="00E30222">
      <w:r>
        <w:rPr>
          <w:noProof/>
        </w:rPr>
        <mc:AlternateContent>
          <mc:Choice Requires="wpg">
            <w:drawing>
              <wp:anchor distT="0" distB="0" distL="114300" distR="114300" simplePos="0" relativeHeight="251680768" behindDoc="0" locked="0" layoutInCell="1" allowOverlap="1" wp14:anchorId="1505EA3B" wp14:editId="69967CAF">
                <wp:simplePos x="0" y="0"/>
                <wp:positionH relativeFrom="margin">
                  <wp:align>left</wp:align>
                </wp:positionH>
                <wp:positionV relativeFrom="paragraph">
                  <wp:posOffset>104775</wp:posOffset>
                </wp:positionV>
                <wp:extent cx="6153464" cy="1590040"/>
                <wp:effectExtent l="0" t="0" r="0" b="0"/>
                <wp:wrapNone/>
                <wp:docPr id="57" name="グループ化 57"/>
                <wp:cNvGraphicFramePr/>
                <a:graphic xmlns:a="http://schemas.openxmlformats.org/drawingml/2006/main">
                  <a:graphicData uri="http://schemas.microsoft.com/office/word/2010/wordprocessingGroup">
                    <wpg:wgp>
                      <wpg:cNvGrpSpPr/>
                      <wpg:grpSpPr>
                        <a:xfrm>
                          <a:off x="0" y="0"/>
                          <a:ext cx="6153464" cy="1590040"/>
                          <a:chOff x="0" y="0"/>
                          <a:chExt cx="6188075" cy="1590172"/>
                        </a:xfrm>
                      </wpg:grpSpPr>
                      <wpg:grpSp>
                        <wpg:cNvPr id="58" name="グループ化 58"/>
                        <wpg:cNvGrpSpPr/>
                        <wpg:grpSpPr>
                          <a:xfrm>
                            <a:off x="0" y="0"/>
                            <a:ext cx="6188075" cy="1590172"/>
                            <a:chOff x="0" y="0"/>
                            <a:chExt cx="6188600" cy="1442536"/>
                          </a:xfrm>
                        </wpg:grpSpPr>
                        <wps:wsp>
                          <wps:cNvPr id="59" name="角丸四角形 28"/>
                          <wps:cNvSpPr>
                            <a:spLocks/>
                          </wps:cNvSpPr>
                          <wps:spPr>
                            <a:xfrm>
                              <a:off x="0" y="0"/>
                              <a:ext cx="2983865" cy="1442536"/>
                            </a:xfrm>
                            <a:prstGeom prst="roundRect">
                              <a:avLst>
                                <a:gd name="adj" fmla="val 2890"/>
                              </a:avLst>
                            </a:prstGeom>
                            <a:solidFill>
                              <a:schemeClr val="tx1">
                                <a:lumMod val="85000"/>
                                <a:lumOff val="15000"/>
                              </a:schemeClr>
                            </a:solidFill>
                            <a:ln w="28575" cap="flat" cmpd="sng" algn="ctr">
                              <a:noFill/>
                              <a:prstDash val="solid"/>
                              <a:miter lim="800000"/>
                            </a:ln>
                            <a:effectLst/>
                          </wps:spPr>
                          <wps:txbx>
                            <w:txbxContent>
                              <w:p w14:paraId="269B1B93" w14:textId="77777777" w:rsidR="00E30222" w:rsidRPr="0009386F" w:rsidRDefault="00E30222" w:rsidP="00E30222">
                                <w:pPr>
                                  <w:spacing w:line="240" w:lineRule="exact"/>
                                  <w:jc w:val="center"/>
                                  <w:rPr>
                                    <w:rFonts w:ascii="ＭＳ ゴシック" w:eastAsia="ＭＳ ゴシック" w:hAnsi="ＭＳ ゴシック"/>
                                    <w:b/>
                                    <w:color w:val="FFFFFF"/>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角丸四角形 30"/>
                          <wps:cNvSpPr>
                            <a:spLocks/>
                          </wps:cNvSpPr>
                          <wps:spPr>
                            <a:xfrm>
                              <a:off x="2939683" y="801045"/>
                              <a:ext cx="3248917" cy="641035"/>
                            </a:xfrm>
                            <a:prstGeom prst="roundRect">
                              <a:avLst>
                                <a:gd name="adj" fmla="val 2890"/>
                              </a:avLst>
                            </a:prstGeom>
                            <a:solidFill>
                              <a:schemeClr val="tx1">
                                <a:lumMod val="85000"/>
                                <a:lumOff val="15000"/>
                              </a:schemeClr>
                            </a:solidFill>
                            <a:ln w="28575" cap="flat" cmpd="sng" algn="ctr">
                              <a:noFill/>
                              <a:prstDash val="solid"/>
                              <a:miter lim="800000"/>
                            </a:ln>
                            <a:effectLst/>
                          </wps:spPr>
                          <wps:txbx>
                            <w:txbxContent>
                              <w:p w14:paraId="1B972F6E" w14:textId="77777777" w:rsidR="00E30222" w:rsidRPr="0009386F" w:rsidRDefault="00E30222" w:rsidP="00E30222">
                                <w:pPr>
                                  <w:spacing w:line="240" w:lineRule="exact"/>
                                  <w:jc w:val="center"/>
                                  <w:rPr>
                                    <w:rFonts w:ascii="ＭＳ ゴシック" w:eastAsia="ＭＳ ゴシック" w:hAnsi="ＭＳ ゴシック"/>
                                    <w:b/>
                                    <w:color w:val="FFFFFF"/>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1" name="Rectangle 52"/>
                        <wps:cNvSpPr>
                          <a:spLocks/>
                        </wps:cNvSpPr>
                        <wps:spPr bwMode="auto">
                          <a:xfrm>
                            <a:off x="47623" y="47625"/>
                            <a:ext cx="2873842" cy="1457325"/>
                          </a:xfrm>
                          <a:prstGeom prst="rect">
                            <a:avLst/>
                          </a:prstGeom>
                          <a:solidFill>
                            <a:srgbClr val="FFFFFF"/>
                          </a:solidFill>
                          <a:ln w="9525">
                            <a:solidFill>
                              <a:srgbClr val="000000"/>
                            </a:solidFill>
                            <a:miter lim="800000"/>
                            <a:headEnd/>
                            <a:tailEnd/>
                          </a:ln>
                        </wps:spPr>
                        <wps:txbx>
                          <w:txbxContent>
                            <w:p w14:paraId="25F847BE" w14:textId="77777777" w:rsidR="00E30222" w:rsidRDefault="00E30222" w:rsidP="00E30222">
                              <w:pPr>
                                <w:spacing w:line="280" w:lineRule="exact"/>
                                <w:jc w:val="center"/>
                                <w:rPr>
                                  <w:rFonts w:ascii="ＭＳ ゴシック" w:eastAsia="ＭＳ ゴシック" w:hAnsi="ＭＳ ゴシック"/>
                                  <w:b/>
                                  <w:szCs w:val="21"/>
                                  <w:bdr w:val="single" w:sz="4" w:space="0" w:color="auto"/>
                                </w:rPr>
                              </w:pPr>
                              <w:r>
                                <w:rPr>
                                  <w:rFonts w:ascii="ＭＳ ゴシック" w:eastAsia="ＭＳ ゴシック" w:hAnsi="ＭＳ ゴシック" w:hint="eastAsia"/>
                                  <w:b/>
                                  <w:szCs w:val="21"/>
                                  <w:bdr w:val="single" w:sz="4" w:space="0" w:color="auto"/>
                                </w:rPr>
                                <w:t>重大事態の対応基本手順</w:t>
                              </w:r>
                            </w:p>
                            <w:p w14:paraId="40E51B17" w14:textId="77777777" w:rsidR="00E30222" w:rsidRPr="00F14CF4" w:rsidRDefault="00E30222" w:rsidP="00E30222">
                              <w:pPr>
                                <w:spacing w:line="260" w:lineRule="exact"/>
                                <w:ind w:left="360" w:hangingChars="200" w:hanging="360"/>
                                <w:jc w:val="left"/>
                                <w:rPr>
                                  <w:rFonts w:ascii="ＭＳ 明朝" w:hAnsi="ＭＳ 明朝"/>
                                  <w:bCs/>
                                  <w:i/>
                                  <w:iCs/>
                                  <w:sz w:val="18"/>
                                  <w:szCs w:val="18"/>
                                </w:rPr>
                              </w:pPr>
                              <w:r w:rsidRPr="00F14CF4">
                                <w:rPr>
                                  <w:rFonts w:ascii="ＭＳ 明朝" w:hAnsi="ＭＳ 明朝" w:hint="eastAsia"/>
                                  <w:bCs/>
                                  <w:sz w:val="18"/>
                                  <w:szCs w:val="18"/>
                                </w:rPr>
                                <w:t>〇</w:t>
                              </w:r>
                              <w:r w:rsidRPr="00F14CF4">
                                <w:rPr>
                                  <w:rFonts w:ascii="ＭＳ 明朝" w:hAnsi="ＭＳ 明朝" w:hint="eastAsia"/>
                                  <w:bCs/>
                                  <w:spacing w:val="-6"/>
                                  <w:sz w:val="18"/>
                                  <w:szCs w:val="18"/>
                                </w:rPr>
                                <w:t xml:space="preserve">児童の生命、心身及び財産に重大な被害が生じた場合　</w:t>
                              </w:r>
                              <w:r w:rsidRPr="00F14CF4">
                                <w:rPr>
                                  <w:rFonts w:ascii="ＭＳ 明朝" w:hAnsi="ＭＳ 明朝" w:hint="eastAsia"/>
                                  <w:bCs/>
                                  <w:sz w:val="18"/>
                                  <w:szCs w:val="18"/>
                                </w:rPr>
                                <w:t xml:space="preserve">　</w:t>
                              </w:r>
                              <w:r w:rsidRPr="00F14CF4">
                                <w:rPr>
                                  <w:rFonts w:ascii="ＭＳ ゴシック" w:eastAsia="ＭＳ ゴシック" w:hAnsi="ＭＳ ゴシック" w:hint="eastAsia"/>
                                  <w:bCs/>
                                  <w:i/>
                                  <w:iCs/>
                                  <w:sz w:val="18"/>
                                  <w:szCs w:val="18"/>
                                </w:rPr>
                                <w:t>自殺　傷害　金品の被害　精神疾患等</w:t>
                              </w:r>
                            </w:p>
                            <w:p w14:paraId="304D1DBE" w14:textId="77777777" w:rsidR="00E30222" w:rsidRPr="00F14CF4" w:rsidRDefault="00E30222" w:rsidP="00E30222">
                              <w:pPr>
                                <w:spacing w:line="260" w:lineRule="exact"/>
                                <w:ind w:left="180" w:hangingChars="100" w:hanging="180"/>
                                <w:rPr>
                                  <w:rFonts w:ascii="ＭＳ 明朝" w:hAnsi="ＭＳ 明朝"/>
                                  <w:bCs/>
                                  <w:sz w:val="18"/>
                                  <w:szCs w:val="18"/>
                                </w:rPr>
                              </w:pPr>
                              <w:r w:rsidRPr="00F14CF4">
                                <w:rPr>
                                  <w:rFonts w:ascii="ＭＳ 明朝" w:hAnsi="ＭＳ 明朝" w:hint="eastAsia"/>
                                  <w:bCs/>
                                  <w:sz w:val="18"/>
                                  <w:szCs w:val="18"/>
                                </w:rPr>
                                <w:t>〇いじめにより相当の期間(年間３０日</w:t>
                              </w:r>
                              <w:r>
                                <w:rPr>
                                  <w:rFonts w:ascii="ＭＳ 明朝" w:hAnsi="ＭＳ 明朝" w:hint="eastAsia"/>
                                  <w:bCs/>
                                  <w:sz w:val="18"/>
                                  <w:szCs w:val="18"/>
                                </w:rPr>
                                <w:t>が目安</w:t>
                              </w:r>
                              <w:r w:rsidRPr="00F14CF4">
                                <w:rPr>
                                  <w:rFonts w:ascii="ＭＳ 明朝" w:hAnsi="ＭＳ 明朝"/>
                                  <w:bCs/>
                                  <w:sz w:val="18"/>
                                  <w:szCs w:val="18"/>
                                </w:rPr>
                                <w:t>)</w:t>
                              </w:r>
                              <w:r w:rsidRPr="00F14CF4">
                                <w:rPr>
                                  <w:rFonts w:ascii="ＭＳ 明朝" w:hAnsi="ＭＳ 明朝" w:hint="eastAsia"/>
                                  <w:bCs/>
                                  <w:sz w:val="18"/>
                                  <w:szCs w:val="18"/>
                                </w:rPr>
                                <w:t>欠席することが余儀なくされている場合</w:t>
                              </w:r>
                            </w:p>
                            <w:p w14:paraId="197ADA71" w14:textId="77777777" w:rsidR="00E30222" w:rsidRPr="004B6D5B" w:rsidRDefault="00E30222" w:rsidP="00E30222">
                              <w:pPr>
                                <w:spacing w:line="280" w:lineRule="exact"/>
                                <w:rPr>
                                  <w:rFonts w:ascii="ＭＳ 明朝" w:hAnsi="ＭＳ 明朝"/>
                                  <w:bCs/>
                                  <w:sz w:val="20"/>
                                  <w:szCs w:val="20"/>
                                </w:rPr>
                              </w:pPr>
                            </w:p>
                          </w:txbxContent>
                        </wps:txbx>
                        <wps:bodyPr rot="0" vert="horz" wrap="square" lIns="72000" tIns="36000" rIns="72000" bIns="8890" anchor="t" anchorCtr="0" upright="1">
                          <a:noAutofit/>
                        </wps:bodyPr>
                      </wps:wsp>
                      <wps:wsp>
                        <wps:cNvPr id="62" name="Rectangle 52"/>
                        <wps:cNvSpPr>
                          <a:spLocks/>
                        </wps:cNvSpPr>
                        <wps:spPr bwMode="auto">
                          <a:xfrm>
                            <a:off x="152400" y="952500"/>
                            <a:ext cx="5943600" cy="550401"/>
                          </a:xfrm>
                          <a:prstGeom prst="rect">
                            <a:avLst/>
                          </a:prstGeom>
                          <a:solidFill>
                            <a:srgbClr val="FFFFFF"/>
                          </a:solidFill>
                          <a:ln w="9525">
                            <a:noFill/>
                            <a:miter lim="800000"/>
                            <a:headEnd/>
                            <a:tailEnd/>
                          </a:ln>
                        </wps:spPr>
                        <wps:txbx>
                          <w:txbxContent>
                            <w:p w14:paraId="37467A79" w14:textId="77777777" w:rsidR="00E30222" w:rsidRPr="005C19CE" w:rsidRDefault="00E30222" w:rsidP="00E30222">
                              <w:pPr>
                                <w:spacing w:line="260" w:lineRule="exact"/>
                                <w:rPr>
                                  <w:rFonts w:ascii="ＭＳ 明朝" w:hAnsi="ＭＳ 明朝"/>
                                  <w:bCs/>
                                  <w:sz w:val="18"/>
                                  <w:szCs w:val="18"/>
                                </w:rPr>
                              </w:pPr>
                              <w:r w:rsidRPr="005C19CE">
                                <w:rPr>
                                  <w:rFonts w:ascii="ＭＳ 明朝" w:hAnsi="ＭＳ 明朝" w:hint="eastAsia"/>
                                  <w:bCs/>
                                  <w:sz w:val="18"/>
                                  <w:szCs w:val="18"/>
                                </w:rPr>
                                <w:t>&lt;対応手順&gt;</w:t>
                              </w:r>
                            </w:p>
                            <w:p w14:paraId="25D53B11" w14:textId="77777777" w:rsidR="00E30222" w:rsidRDefault="00E30222" w:rsidP="00E30222">
                              <w:pPr>
                                <w:spacing w:line="260" w:lineRule="exact"/>
                                <w:rPr>
                                  <w:rFonts w:ascii="ＭＳ 明朝" w:hAnsi="ＭＳ 明朝"/>
                                  <w:bCs/>
                                  <w:sz w:val="18"/>
                                  <w:szCs w:val="18"/>
                                </w:rPr>
                              </w:pPr>
                              <w:r w:rsidRPr="005C19CE">
                                <w:rPr>
                                  <w:rFonts w:ascii="ＭＳ 明朝" w:hAnsi="ＭＳ 明朝" w:hint="eastAsia"/>
                                  <w:bCs/>
                                  <w:sz w:val="18"/>
                                  <w:szCs w:val="18"/>
                                </w:rPr>
                                <w:t>①組織的な対応による安全確保と不安解消のための支援　　③調査の実施と報告書の作成と提出</w:t>
                              </w:r>
                            </w:p>
                            <w:p w14:paraId="0047BD1E" w14:textId="77777777" w:rsidR="00E30222" w:rsidRPr="005C19CE" w:rsidRDefault="00E30222" w:rsidP="00E30222">
                              <w:pPr>
                                <w:spacing w:line="260" w:lineRule="exact"/>
                                <w:rPr>
                                  <w:rFonts w:ascii="ＭＳ 明朝" w:hAnsi="ＭＳ 明朝"/>
                                  <w:bCs/>
                                  <w:sz w:val="18"/>
                                  <w:szCs w:val="18"/>
                                </w:rPr>
                              </w:pPr>
                              <w:r w:rsidRPr="005C19CE">
                                <w:rPr>
                                  <w:rFonts w:ascii="ＭＳ 明朝" w:hAnsi="ＭＳ 明朝" w:hint="eastAsia"/>
                                  <w:bCs/>
                                  <w:sz w:val="18"/>
                                  <w:szCs w:val="18"/>
                                </w:rPr>
                                <w:t>②重大事態の発生報告書の作成</w:t>
                              </w:r>
                              <w:r>
                                <w:rPr>
                                  <w:rFonts w:ascii="ＭＳ 明朝" w:hAnsi="ＭＳ 明朝" w:hint="eastAsia"/>
                                  <w:bCs/>
                                  <w:sz w:val="18"/>
                                  <w:szCs w:val="18"/>
                                </w:rPr>
                                <w:t>・</w:t>
                              </w:r>
                              <w:r w:rsidRPr="005C19CE">
                                <w:rPr>
                                  <w:rFonts w:ascii="ＭＳ 明朝" w:hAnsi="ＭＳ 明朝" w:hint="eastAsia"/>
                                  <w:bCs/>
                                  <w:sz w:val="18"/>
                                  <w:szCs w:val="18"/>
                                </w:rPr>
                                <w:t>提出　　　　　　　　　　④保護者に対する情報提供と説明</w:t>
                              </w:r>
                            </w:p>
                          </w:txbxContent>
                        </wps:txbx>
                        <wps:bodyPr rot="0" vert="horz" wrap="square" lIns="74295" tIns="8890" rIns="74295" bIns="8890" anchor="t" anchorCtr="0" upright="1">
                          <a:noAutofit/>
                        </wps:bodyPr>
                      </wps:wsp>
                    </wpg:wgp>
                  </a:graphicData>
                </a:graphic>
                <wp14:sizeRelH relativeFrom="margin">
                  <wp14:pctWidth>0</wp14:pctWidth>
                </wp14:sizeRelH>
              </wp:anchor>
            </w:drawing>
          </mc:Choice>
          <mc:Fallback>
            <w:pict>
              <v:group w14:anchorId="1505EA3B" id="グループ化 57" o:spid="_x0000_s1070" style="position:absolute;left:0;text-align:left;margin-left:0;margin-top:8.25pt;width:484.5pt;height:125.2pt;z-index:251680768;mso-position-horizontal:left;mso-position-horizontal-relative:margin;mso-width-relative:margin" coordsize="61880,15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">
                <v:group id="グループ化 58" o:spid="_x0000_s1071" style="position:absolute;width:61880;height:15901" coordsize="61886,1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oundrect id="角丸四角形 28" o:spid="_x0000_s1072" style="position:absolute;width:29838;height:14425;visibility:visible;mso-wrap-style:square;v-text-anchor:middle" arcsize="189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" fillcolor="#272727 [2749]" stroked="f" strokeweight="2.25pt">
                    <v:stroke joinstyle="miter"/>
                    <v:textbox>
                      <w:txbxContent>
                        <w:p w14:paraId="269B1B93" w14:textId="77777777" w:rsidR="00E30222" w:rsidRPr="0009386F" w:rsidRDefault="00E30222" w:rsidP="00E30222">
                          <w:pPr>
                            <w:spacing w:line="240" w:lineRule="exact"/>
                            <w:jc w:val="center"/>
                            <w:rPr>
                              <w:rFonts w:ascii="ＭＳ ゴシック" w:eastAsia="ＭＳ ゴシック" w:hAnsi="ＭＳ ゴシック"/>
                              <w:b/>
                              <w:color w:val="FFFFFF"/>
                              <w:sz w:val="20"/>
                            </w:rPr>
                          </w:pPr>
                        </w:p>
                      </w:txbxContent>
                    </v:textbox>
                  </v:roundrect>
                  <v:roundrect id="角丸四角形 30" o:spid="_x0000_s1073" style="position:absolute;left:29396;top:8010;width:32490;height:6410;visibility:visible;mso-wrap-style:square;v-text-anchor:middle" arcsize="189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" fillcolor="#272727 [2749]" stroked="f" strokeweight="2.25pt">
                    <v:stroke joinstyle="miter"/>
                    <v:textbox>
                      <w:txbxContent>
                        <w:p w14:paraId="1B972F6E" w14:textId="77777777" w:rsidR="00E30222" w:rsidRPr="0009386F" w:rsidRDefault="00E30222" w:rsidP="00E30222">
                          <w:pPr>
                            <w:spacing w:line="240" w:lineRule="exact"/>
                            <w:jc w:val="center"/>
                            <w:rPr>
                              <w:rFonts w:ascii="ＭＳ ゴシック" w:eastAsia="ＭＳ ゴシック" w:hAnsi="ＭＳ ゴシック"/>
                              <w:b/>
                              <w:color w:val="FFFFFF"/>
                              <w:sz w:val="20"/>
                            </w:rPr>
                          </w:pPr>
                        </w:p>
                      </w:txbxContent>
                    </v:textbox>
                  </v:roundrect>
                </v:group>
                <v:rect id="_x0000_s1074" style="position:absolute;left:476;top:476;width:28738;height:1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">
                  <v:path arrowok="t"/>
                  <v:textbox inset="2mm,1mm,2mm,.7pt">
                    <w:txbxContent>
                      <w:p w14:paraId="25F847BE" w14:textId="77777777" w:rsidR="00E30222" w:rsidRDefault="00E30222" w:rsidP="00E30222">
                        <w:pPr>
                          <w:spacing w:line="280" w:lineRule="exact"/>
                          <w:jc w:val="center"/>
                          <w:rPr>
                            <w:rFonts w:ascii="ＭＳ ゴシック" w:eastAsia="ＭＳ ゴシック" w:hAnsi="ＭＳ ゴシック"/>
                            <w:b/>
                            <w:szCs w:val="21"/>
                            <w:bdr w:val="single" w:sz="4" w:space="0" w:color="auto"/>
                          </w:rPr>
                        </w:pPr>
                        <w:r>
                          <w:rPr>
                            <w:rFonts w:ascii="ＭＳ ゴシック" w:eastAsia="ＭＳ ゴシック" w:hAnsi="ＭＳ ゴシック" w:hint="eastAsia"/>
                            <w:b/>
                            <w:szCs w:val="21"/>
                            <w:bdr w:val="single" w:sz="4" w:space="0" w:color="auto"/>
                          </w:rPr>
                          <w:t>重大事態の対応基本手順</w:t>
                        </w:r>
                      </w:p>
                      <w:p w14:paraId="40E51B17" w14:textId="77777777" w:rsidR="00E30222" w:rsidRPr="00F14CF4" w:rsidRDefault="00E30222" w:rsidP="00E30222">
                        <w:pPr>
                          <w:spacing w:line="260" w:lineRule="exact"/>
                          <w:ind w:left="360" w:hangingChars="200" w:hanging="360"/>
                          <w:jc w:val="left"/>
                          <w:rPr>
                            <w:rFonts w:ascii="ＭＳ 明朝" w:hAnsi="ＭＳ 明朝"/>
                            <w:bCs/>
                            <w:i/>
                            <w:iCs/>
                            <w:sz w:val="18"/>
                            <w:szCs w:val="18"/>
                          </w:rPr>
                        </w:pPr>
                        <w:r w:rsidRPr="00F14CF4">
                          <w:rPr>
                            <w:rFonts w:ascii="ＭＳ 明朝" w:hAnsi="ＭＳ 明朝" w:hint="eastAsia"/>
                            <w:bCs/>
                            <w:sz w:val="18"/>
                            <w:szCs w:val="18"/>
                          </w:rPr>
                          <w:t>〇</w:t>
                        </w:r>
                        <w:r w:rsidRPr="00F14CF4">
                          <w:rPr>
                            <w:rFonts w:ascii="ＭＳ 明朝" w:hAnsi="ＭＳ 明朝" w:hint="eastAsia"/>
                            <w:bCs/>
                            <w:spacing w:val="-6"/>
                            <w:sz w:val="18"/>
                            <w:szCs w:val="18"/>
                          </w:rPr>
                          <w:t xml:space="preserve">児童の生命、心身及び財産に重大な被害が生じた場合　</w:t>
                        </w:r>
                        <w:r w:rsidRPr="00F14CF4">
                          <w:rPr>
                            <w:rFonts w:ascii="ＭＳ 明朝" w:hAnsi="ＭＳ 明朝" w:hint="eastAsia"/>
                            <w:bCs/>
                            <w:sz w:val="18"/>
                            <w:szCs w:val="18"/>
                          </w:rPr>
                          <w:t xml:space="preserve">　</w:t>
                        </w:r>
                        <w:r w:rsidRPr="00F14CF4">
                          <w:rPr>
                            <w:rFonts w:ascii="ＭＳ ゴシック" w:eastAsia="ＭＳ ゴシック" w:hAnsi="ＭＳ ゴシック" w:hint="eastAsia"/>
                            <w:bCs/>
                            <w:i/>
                            <w:iCs/>
                            <w:sz w:val="18"/>
                            <w:szCs w:val="18"/>
                          </w:rPr>
                          <w:t>自殺　傷害　金品の被害　精神疾患等</w:t>
                        </w:r>
                      </w:p>
                      <w:p w14:paraId="304D1DBE" w14:textId="77777777" w:rsidR="00E30222" w:rsidRPr="00F14CF4" w:rsidRDefault="00E30222" w:rsidP="00E30222">
                        <w:pPr>
                          <w:spacing w:line="260" w:lineRule="exact"/>
                          <w:ind w:left="180" w:hangingChars="100" w:hanging="180"/>
                          <w:rPr>
                            <w:rFonts w:ascii="ＭＳ 明朝" w:hAnsi="ＭＳ 明朝"/>
                            <w:bCs/>
                            <w:sz w:val="18"/>
                            <w:szCs w:val="18"/>
                          </w:rPr>
                        </w:pPr>
                        <w:r w:rsidRPr="00F14CF4">
                          <w:rPr>
                            <w:rFonts w:ascii="ＭＳ 明朝" w:hAnsi="ＭＳ 明朝" w:hint="eastAsia"/>
                            <w:bCs/>
                            <w:sz w:val="18"/>
                            <w:szCs w:val="18"/>
                          </w:rPr>
                          <w:t>〇いじめにより相当の期間(年間３０日</w:t>
                        </w:r>
                        <w:r>
                          <w:rPr>
                            <w:rFonts w:ascii="ＭＳ 明朝" w:hAnsi="ＭＳ 明朝" w:hint="eastAsia"/>
                            <w:bCs/>
                            <w:sz w:val="18"/>
                            <w:szCs w:val="18"/>
                          </w:rPr>
                          <w:t>が目安</w:t>
                        </w:r>
                        <w:r w:rsidRPr="00F14CF4">
                          <w:rPr>
                            <w:rFonts w:ascii="ＭＳ 明朝" w:hAnsi="ＭＳ 明朝"/>
                            <w:bCs/>
                            <w:sz w:val="18"/>
                            <w:szCs w:val="18"/>
                          </w:rPr>
                          <w:t>)</w:t>
                        </w:r>
                        <w:r w:rsidRPr="00F14CF4">
                          <w:rPr>
                            <w:rFonts w:ascii="ＭＳ 明朝" w:hAnsi="ＭＳ 明朝" w:hint="eastAsia"/>
                            <w:bCs/>
                            <w:sz w:val="18"/>
                            <w:szCs w:val="18"/>
                          </w:rPr>
                          <w:t>欠席することが余儀なくされている場合</w:t>
                        </w:r>
                      </w:p>
                      <w:p w14:paraId="197ADA71" w14:textId="77777777" w:rsidR="00E30222" w:rsidRPr="004B6D5B" w:rsidRDefault="00E30222" w:rsidP="00E30222">
                        <w:pPr>
                          <w:spacing w:line="280" w:lineRule="exact"/>
                          <w:rPr>
                            <w:rFonts w:ascii="ＭＳ 明朝" w:hAnsi="ＭＳ 明朝"/>
                            <w:bCs/>
                            <w:sz w:val="20"/>
                            <w:szCs w:val="20"/>
                          </w:rPr>
                        </w:pPr>
                      </w:p>
                    </w:txbxContent>
                  </v:textbox>
                </v:rect>
                <v:rect id="_x0000_s1075" style="position:absolute;left:1524;top:9525;width:59436;height:5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" stroked="f">
                  <v:textbox inset="5.85pt,.7pt,5.85pt,.7pt">
                    <w:txbxContent>
                      <w:p w14:paraId="37467A79" w14:textId="77777777" w:rsidR="00E30222" w:rsidRPr="005C19CE" w:rsidRDefault="00E30222" w:rsidP="00E30222">
                        <w:pPr>
                          <w:spacing w:line="260" w:lineRule="exact"/>
                          <w:rPr>
                            <w:rFonts w:ascii="ＭＳ 明朝" w:hAnsi="ＭＳ 明朝"/>
                            <w:bCs/>
                            <w:sz w:val="18"/>
                            <w:szCs w:val="18"/>
                          </w:rPr>
                        </w:pPr>
                        <w:r w:rsidRPr="005C19CE">
                          <w:rPr>
                            <w:rFonts w:ascii="ＭＳ 明朝" w:hAnsi="ＭＳ 明朝" w:hint="eastAsia"/>
                            <w:bCs/>
                            <w:sz w:val="18"/>
                            <w:szCs w:val="18"/>
                          </w:rPr>
                          <w:t>&lt;対応手順&gt;</w:t>
                        </w:r>
                      </w:p>
                      <w:p w14:paraId="25D53B11" w14:textId="77777777" w:rsidR="00E30222" w:rsidRDefault="00E30222" w:rsidP="00E30222">
                        <w:pPr>
                          <w:spacing w:line="260" w:lineRule="exact"/>
                          <w:rPr>
                            <w:rFonts w:ascii="ＭＳ 明朝" w:hAnsi="ＭＳ 明朝"/>
                            <w:bCs/>
                            <w:sz w:val="18"/>
                            <w:szCs w:val="18"/>
                          </w:rPr>
                        </w:pPr>
                        <w:r w:rsidRPr="005C19CE">
                          <w:rPr>
                            <w:rFonts w:ascii="ＭＳ 明朝" w:hAnsi="ＭＳ 明朝" w:hint="eastAsia"/>
                            <w:bCs/>
                            <w:sz w:val="18"/>
                            <w:szCs w:val="18"/>
                          </w:rPr>
                          <w:t>①組織的な対応による安全確保と不安解消のための支援　　③調査の実施と報告書の作成と提出</w:t>
                        </w:r>
                      </w:p>
                      <w:p w14:paraId="0047BD1E" w14:textId="77777777" w:rsidR="00E30222" w:rsidRPr="005C19CE" w:rsidRDefault="00E30222" w:rsidP="00E30222">
                        <w:pPr>
                          <w:spacing w:line="260" w:lineRule="exact"/>
                          <w:rPr>
                            <w:rFonts w:ascii="ＭＳ 明朝" w:hAnsi="ＭＳ 明朝"/>
                            <w:bCs/>
                            <w:sz w:val="18"/>
                            <w:szCs w:val="18"/>
                          </w:rPr>
                        </w:pPr>
                        <w:r w:rsidRPr="005C19CE">
                          <w:rPr>
                            <w:rFonts w:ascii="ＭＳ 明朝" w:hAnsi="ＭＳ 明朝" w:hint="eastAsia"/>
                            <w:bCs/>
                            <w:sz w:val="18"/>
                            <w:szCs w:val="18"/>
                          </w:rPr>
                          <w:t>②重大事態の発生報告書の作成</w:t>
                        </w:r>
                        <w:r>
                          <w:rPr>
                            <w:rFonts w:ascii="ＭＳ 明朝" w:hAnsi="ＭＳ 明朝" w:hint="eastAsia"/>
                            <w:bCs/>
                            <w:sz w:val="18"/>
                            <w:szCs w:val="18"/>
                          </w:rPr>
                          <w:t>・</w:t>
                        </w:r>
                        <w:r w:rsidRPr="005C19CE">
                          <w:rPr>
                            <w:rFonts w:ascii="ＭＳ 明朝" w:hAnsi="ＭＳ 明朝" w:hint="eastAsia"/>
                            <w:bCs/>
                            <w:sz w:val="18"/>
                            <w:szCs w:val="18"/>
                          </w:rPr>
                          <w:t>提出　　　　　　　　　　④保護者に対する情報提供と説明</w:t>
                        </w:r>
                      </w:p>
                    </w:txbxContent>
                  </v:textbox>
                </v:rect>
                <w10:wrap anchorx="margin"/>
              </v:group>
            </w:pict>
          </mc:Fallback>
        </mc:AlternateContent>
      </w:r>
    </w:p>
    <w:p w14:paraId="0FB68124" w14:textId="7EBB69C8" w:rsidR="00E30222" w:rsidRDefault="00E30222" w:rsidP="00E30222"/>
    <w:p w14:paraId="55D0DAD0" w14:textId="256AF0A8" w:rsidR="001F7D1C" w:rsidRDefault="001F7D1C" w:rsidP="00185779">
      <w:pPr>
        <w:autoSpaceDE w:val="0"/>
        <w:autoSpaceDN w:val="0"/>
        <w:adjustRightInd w:val="0"/>
        <w:jc w:val="left"/>
        <w:rPr>
          <w:rFonts w:ascii="ＭＳ ゴシック" w:eastAsia="ＭＳ ゴシック" w:hAnsi="ＭＳ ゴシック" w:cs="ＭＳ"/>
          <w:color w:val="000000"/>
          <w:kern w:val="0"/>
          <w:sz w:val="18"/>
          <w:szCs w:val="20"/>
        </w:rPr>
      </w:pPr>
      <w:bookmarkStart w:id="1" w:name="_GoBack"/>
      <w:bookmarkEnd w:id="1"/>
    </w:p>
    <w:p w14:paraId="33649987" w14:textId="77777777" w:rsidR="001F7D1C" w:rsidRPr="001F7D1C" w:rsidRDefault="001F7D1C" w:rsidP="001F7D1C">
      <w:pPr>
        <w:rPr>
          <w:rFonts w:ascii="ＭＳ ゴシック" w:eastAsia="ＭＳ ゴシック" w:hAnsi="ＭＳ ゴシック" w:cs="ＭＳ"/>
          <w:sz w:val="18"/>
          <w:szCs w:val="20"/>
        </w:rPr>
      </w:pPr>
    </w:p>
    <w:p w14:paraId="20F7647F" w14:textId="77777777" w:rsidR="001F7D1C" w:rsidRPr="001F7D1C" w:rsidRDefault="001F7D1C" w:rsidP="001F7D1C">
      <w:pPr>
        <w:rPr>
          <w:rFonts w:ascii="ＭＳ ゴシック" w:eastAsia="ＭＳ ゴシック" w:hAnsi="ＭＳ ゴシック" w:cs="ＭＳ"/>
          <w:sz w:val="18"/>
          <w:szCs w:val="20"/>
        </w:rPr>
      </w:pPr>
    </w:p>
    <w:p w14:paraId="52198231" w14:textId="77777777" w:rsidR="001F7D1C" w:rsidRPr="001F7D1C" w:rsidRDefault="001F7D1C" w:rsidP="001F7D1C">
      <w:pPr>
        <w:rPr>
          <w:rFonts w:ascii="ＭＳ ゴシック" w:eastAsia="ＭＳ ゴシック" w:hAnsi="ＭＳ ゴシック" w:cs="ＭＳ"/>
          <w:sz w:val="18"/>
          <w:szCs w:val="20"/>
        </w:rPr>
      </w:pPr>
    </w:p>
    <w:p w14:paraId="399A2083" w14:textId="37A47F0C" w:rsidR="00516FC1" w:rsidRPr="001F7D1C" w:rsidRDefault="001F7D1C" w:rsidP="001F7D1C">
      <w:pPr>
        <w:tabs>
          <w:tab w:val="left" w:pos="1200"/>
        </w:tabs>
        <w:rPr>
          <w:rFonts w:ascii="ＭＳ ゴシック" w:eastAsia="ＭＳ ゴシック" w:hAnsi="ＭＳ ゴシック" w:cs="ＭＳ"/>
          <w:sz w:val="18"/>
          <w:szCs w:val="20"/>
        </w:rPr>
      </w:pPr>
      <w:r>
        <w:rPr>
          <w:rFonts w:ascii="ＭＳ ゴシック" w:eastAsia="ＭＳ ゴシック" w:hAnsi="ＭＳ ゴシック" w:cs="ＭＳ"/>
          <w:sz w:val="18"/>
          <w:szCs w:val="20"/>
        </w:rPr>
        <w:tab/>
      </w:r>
    </w:p>
    <w:sectPr w:rsidR="00516FC1" w:rsidRPr="001F7D1C" w:rsidSect="00767FA6">
      <w:footerReference w:type="default" r:id="rId7"/>
      <w:type w:val="continuous"/>
      <w:pgSz w:w="11906" w:h="16838" w:code="9"/>
      <w:pgMar w:top="720" w:right="397" w:bottom="720" w:left="1021" w:header="851" w:footer="170" w:gutter="0"/>
      <w:pgNumType w:start="43"/>
      <w:cols w:space="720"/>
      <w:docGrid w:type="lines" w:linePitch="4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25BFB" w14:textId="77777777" w:rsidR="006241D7" w:rsidRDefault="006241D7" w:rsidP="00A06E27">
      <w:r>
        <w:separator/>
      </w:r>
    </w:p>
  </w:endnote>
  <w:endnote w:type="continuationSeparator" w:id="0">
    <w:p w14:paraId="0975C134" w14:textId="77777777" w:rsidR="006241D7" w:rsidRDefault="006241D7" w:rsidP="00A0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ＤＦ特太ゴシック体">
    <w:panose1 w:val="020B0509000000000000"/>
    <w:charset w:val="80"/>
    <w:family w:val="modern"/>
    <w:pitch w:val="fixed"/>
    <w:sig w:usb0="80000283" w:usb1="2AC76CF8" w:usb2="00000010" w:usb3="00000000" w:csb0="00020001" w:csb1="00000000"/>
  </w:font>
  <w:font w:name="AR P教科書体M">
    <w:altName w:val="ＭＳ ゴシック"/>
    <w:charset w:val="80"/>
    <w:family w:val="modern"/>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91C76" w14:textId="590EFA0F" w:rsidR="00F869D1" w:rsidRDefault="00F869D1">
    <w:pPr>
      <w:pStyle w:val="a5"/>
    </w:pPr>
  </w:p>
  <w:p w14:paraId="39F9F26E" w14:textId="3D8C3412" w:rsidR="00CE52DC" w:rsidRDefault="00F869D1">
    <w:pPr>
      <w:pStyle w:val="a5"/>
    </w:pPr>
    <w:r>
      <w:rPr>
        <w:rFonts w:hint="eastAsia"/>
        <w:lang w:eastAsia="ja-JP"/>
      </w:rPr>
      <w:t xml:space="preserve">　　　　　　　　　　　　　　　　　　　　　　</w:t>
    </w:r>
  </w:p>
  <w:p w14:paraId="0F4AA442" w14:textId="77777777" w:rsidR="00F869D1" w:rsidRDefault="00F869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9DCA8" w14:textId="77777777" w:rsidR="006241D7" w:rsidRDefault="006241D7" w:rsidP="00A06E27">
      <w:r>
        <w:separator/>
      </w:r>
    </w:p>
  </w:footnote>
  <w:footnote w:type="continuationSeparator" w:id="0">
    <w:p w14:paraId="24395D85" w14:textId="77777777" w:rsidR="006241D7" w:rsidRDefault="006241D7" w:rsidP="00A06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5E068A"/>
    <w:multiLevelType w:val="hybridMultilevel"/>
    <w:tmpl w:val="43766B44"/>
    <w:lvl w:ilvl="0" w:tplc="BA1A2B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9E249B3"/>
    <w:multiLevelType w:val="hybridMultilevel"/>
    <w:tmpl w:val="BA14FF2E"/>
    <w:lvl w:ilvl="0" w:tplc="30A483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44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CE4"/>
    <w:rsid w:val="0003639A"/>
    <w:rsid w:val="00047FCB"/>
    <w:rsid w:val="00050D47"/>
    <w:rsid w:val="00057F55"/>
    <w:rsid w:val="00063AE3"/>
    <w:rsid w:val="000660EF"/>
    <w:rsid w:val="00073358"/>
    <w:rsid w:val="00091387"/>
    <w:rsid w:val="00095CA2"/>
    <w:rsid w:val="000A02B9"/>
    <w:rsid w:val="000A67CA"/>
    <w:rsid w:val="000B6193"/>
    <w:rsid w:val="000B6345"/>
    <w:rsid w:val="000C35CA"/>
    <w:rsid w:val="000D6905"/>
    <w:rsid w:val="000E464C"/>
    <w:rsid w:val="00123962"/>
    <w:rsid w:val="0012534F"/>
    <w:rsid w:val="00136250"/>
    <w:rsid w:val="001609DA"/>
    <w:rsid w:val="00173FC9"/>
    <w:rsid w:val="00185779"/>
    <w:rsid w:val="001934F1"/>
    <w:rsid w:val="001B4E52"/>
    <w:rsid w:val="001C49CD"/>
    <w:rsid w:val="001E5374"/>
    <w:rsid w:val="001F1652"/>
    <w:rsid w:val="001F20AA"/>
    <w:rsid w:val="001F6899"/>
    <w:rsid w:val="001F7D1C"/>
    <w:rsid w:val="002161EA"/>
    <w:rsid w:val="00221DDB"/>
    <w:rsid w:val="0023642D"/>
    <w:rsid w:val="00243CFE"/>
    <w:rsid w:val="002F1DCF"/>
    <w:rsid w:val="00302DC2"/>
    <w:rsid w:val="00312E05"/>
    <w:rsid w:val="0032480F"/>
    <w:rsid w:val="00356551"/>
    <w:rsid w:val="0036389C"/>
    <w:rsid w:val="00367DF8"/>
    <w:rsid w:val="003827AE"/>
    <w:rsid w:val="0039150E"/>
    <w:rsid w:val="0039788C"/>
    <w:rsid w:val="003B7280"/>
    <w:rsid w:val="003F3D5E"/>
    <w:rsid w:val="0042773F"/>
    <w:rsid w:val="00475930"/>
    <w:rsid w:val="0048736C"/>
    <w:rsid w:val="004956D6"/>
    <w:rsid w:val="004A08E3"/>
    <w:rsid w:val="004B0E47"/>
    <w:rsid w:val="004E15CA"/>
    <w:rsid w:val="00500288"/>
    <w:rsid w:val="00500D35"/>
    <w:rsid w:val="00516FC1"/>
    <w:rsid w:val="0052301D"/>
    <w:rsid w:val="00534E6F"/>
    <w:rsid w:val="0054070E"/>
    <w:rsid w:val="005469E9"/>
    <w:rsid w:val="00550837"/>
    <w:rsid w:val="005528C5"/>
    <w:rsid w:val="0056227D"/>
    <w:rsid w:val="00565492"/>
    <w:rsid w:val="005A4765"/>
    <w:rsid w:val="005C0ACB"/>
    <w:rsid w:val="005C3475"/>
    <w:rsid w:val="005C6B5F"/>
    <w:rsid w:val="005F01D1"/>
    <w:rsid w:val="005F2FBA"/>
    <w:rsid w:val="006241D7"/>
    <w:rsid w:val="00635236"/>
    <w:rsid w:val="0064591B"/>
    <w:rsid w:val="00667010"/>
    <w:rsid w:val="00687017"/>
    <w:rsid w:val="00691FE6"/>
    <w:rsid w:val="00695860"/>
    <w:rsid w:val="006D146E"/>
    <w:rsid w:val="006D1615"/>
    <w:rsid w:val="006D5CEE"/>
    <w:rsid w:val="006F42E2"/>
    <w:rsid w:val="00702794"/>
    <w:rsid w:val="007236C1"/>
    <w:rsid w:val="00737CE4"/>
    <w:rsid w:val="0074034B"/>
    <w:rsid w:val="00767FA6"/>
    <w:rsid w:val="00775EE8"/>
    <w:rsid w:val="0078503C"/>
    <w:rsid w:val="0079193B"/>
    <w:rsid w:val="007A5EC1"/>
    <w:rsid w:val="007C779D"/>
    <w:rsid w:val="007D744A"/>
    <w:rsid w:val="0080517A"/>
    <w:rsid w:val="0081497D"/>
    <w:rsid w:val="00814D20"/>
    <w:rsid w:val="00817731"/>
    <w:rsid w:val="00841F82"/>
    <w:rsid w:val="00842EB0"/>
    <w:rsid w:val="00843A33"/>
    <w:rsid w:val="008610F9"/>
    <w:rsid w:val="00873F14"/>
    <w:rsid w:val="00880879"/>
    <w:rsid w:val="008A7CBD"/>
    <w:rsid w:val="008B6DA1"/>
    <w:rsid w:val="008C674A"/>
    <w:rsid w:val="008D2E5F"/>
    <w:rsid w:val="008F0F87"/>
    <w:rsid w:val="008F7AC7"/>
    <w:rsid w:val="00935D77"/>
    <w:rsid w:val="00980C22"/>
    <w:rsid w:val="00991372"/>
    <w:rsid w:val="00993D02"/>
    <w:rsid w:val="009A5C32"/>
    <w:rsid w:val="009C7FC2"/>
    <w:rsid w:val="009F1C80"/>
    <w:rsid w:val="009F38D6"/>
    <w:rsid w:val="00A06E27"/>
    <w:rsid w:val="00A23D9F"/>
    <w:rsid w:val="00A27B44"/>
    <w:rsid w:val="00A32A40"/>
    <w:rsid w:val="00A50FDC"/>
    <w:rsid w:val="00A61114"/>
    <w:rsid w:val="00A81645"/>
    <w:rsid w:val="00A96EA4"/>
    <w:rsid w:val="00AF34B4"/>
    <w:rsid w:val="00B118C8"/>
    <w:rsid w:val="00B30FA6"/>
    <w:rsid w:val="00B41B7B"/>
    <w:rsid w:val="00B53776"/>
    <w:rsid w:val="00B55050"/>
    <w:rsid w:val="00B6623B"/>
    <w:rsid w:val="00B670EF"/>
    <w:rsid w:val="00B713AB"/>
    <w:rsid w:val="00B73614"/>
    <w:rsid w:val="00BD7A7F"/>
    <w:rsid w:val="00C02E3C"/>
    <w:rsid w:val="00C05469"/>
    <w:rsid w:val="00C12711"/>
    <w:rsid w:val="00C165A1"/>
    <w:rsid w:val="00C3433C"/>
    <w:rsid w:val="00C35A69"/>
    <w:rsid w:val="00C70C27"/>
    <w:rsid w:val="00C71B3A"/>
    <w:rsid w:val="00C8323E"/>
    <w:rsid w:val="00C86A0F"/>
    <w:rsid w:val="00CA339E"/>
    <w:rsid w:val="00CC04FA"/>
    <w:rsid w:val="00CC5711"/>
    <w:rsid w:val="00CE52DC"/>
    <w:rsid w:val="00D03E23"/>
    <w:rsid w:val="00D11301"/>
    <w:rsid w:val="00D722BB"/>
    <w:rsid w:val="00D80297"/>
    <w:rsid w:val="00D87718"/>
    <w:rsid w:val="00DA185C"/>
    <w:rsid w:val="00DF1225"/>
    <w:rsid w:val="00E02A31"/>
    <w:rsid w:val="00E14EE0"/>
    <w:rsid w:val="00E20B54"/>
    <w:rsid w:val="00E30222"/>
    <w:rsid w:val="00E357E8"/>
    <w:rsid w:val="00E51404"/>
    <w:rsid w:val="00E65254"/>
    <w:rsid w:val="00E7479D"/>
    <w:rsid w:val="00E77C2F"/>
    <w:rsid w:val="00E94D4C"/>
    <w:rsid w:val="00E96FEB"/>
    <w:rsid w:val="00EA5A92"/>
    <w:rsid w:val="00EB3222"/>
    <w:rsid w:val="00F1140F"/>
    <w:rsid w:val="00F25DE8"/>
    <w:rsid w:val="00F46BD7"/>
    <w:rsid w:val="00F620A9"/>
    <w:rsid w:val="00F71A45"/>
    <w:rsid w:val="00F869D1"/>
    <w:rsid w:val="00F92547"/>
    <w:rsid w:val="00FA53AC"/>
    <w:rsid w:val="00FE6221"/>
    <w:rsid w:val="00FE7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39A2BCD"/>
  <w15:chartTrackingRefBased/>
  <w15:docId w15:val="{ED80E966-1E79-41BB-8DDF-34459B28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5EE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6E27"/>
    <w:pPr>
      <w:tabs>
        <w:tab w:val="center" w:pos="4252"/>
        <w:tab w:val="right" w:pos="8504"/>
      </w:tabs>
      <w:snapToGrid w:val="0"/>
    </w:pPr>
    <w:rPr>
      <w:lang w:val="x-none" w:eastAsia="x-none"/>
    </w:rPr>
  </w:style>
  <w:style w:type="character" w:customStyle="1" w:styleId="a4">
    <w:name w:val="ヘッダー (文字)"/>
    <w:link w:val="a3"/>
    <w:uiPriority w:val="99"/>
    <w:rsid w:val="00A06E27"/>
    <w:rPr>
      <w:kern w:val="2"/>
      <w:sz w:val="21"/>
      <w:szCs w:val="22"/>
    </w:rPr>
  </w:style>
  <w:style w:type="paragraph" w:styleId="a5">
    <w:name w:val="footer"/>
    <w:basedOn w:val="a"/>
    <w:link w:val="a6"/>
    <w:uiPriority w:val="99"/>
    <w:unhideWhenUsed/>
    <w:rsid w:val="00A06E27"/>
    <w:pPr>
      <w:tabs>
        <w:tab w:val="center" w:pos="4252"/>
        <w:tab w:val="right" w:pos="8504"/>
      </w:tabs>
      <w:snapToGrid w:val="0"/>
    </w:pPr>
    <w:rPr>
      <w:lang w:val="x-none" w:eastAsia="x-none"/>
    </w:rPr>
  </w:style>
  <w:style w:type="character" w:customStyle="1" w:styleId="a6">
    <w:name w:val="フッター (文字)"/>
    <w:link w:val="a5"/>
    <w:uiPriority w:val="99"/>
    <w:rsid w:val="00A06E27"/>
    <w:rPr>
      <w:kern w:val="2"/>
      <w:sz w:val="21"/>
      <w:szCs w:val="22"/>
    </w:rPr>
  </w:style>
  <w:style w:type="paragraph" w:styleId="a7">
    <w:name w:val="Balloon Text"/>
    <w:basedOn w:val="a"/>
    <w:link w:val="a8"/>
    <w:uiPriority w:val="99"/>
    <w:semiHidden/>
    <w:unhideWhenUsed/>
    <w:rsid w:val="00FE7F56"/>
    <w:rPr>
      <w:rFonts w:ascii="Arial" w:eastAsia="ＭＳ ゴシック" w:hAnsi="Arial"/>
      <w:sz w:val="18"/>
      <w:szCs w:val="18"/>
      <w:lang w:val="x-none" w:eastAsia="x-none"/>
    </w:rPr>
  </w:style>
  <w:style w:type="character" w:customStyle="1" w:styleId="a8">
    <w:name w:val="吹き出し (文字)"/>
    <w:link w:val="a7"/>
    <w:uiPriority w:val="99"/>
    <w:semiHidden/>
    <w:rsid w:val="00FE7F56"/>
    <w:rPr>
      <w:rFonts w:ascii="Arial" w:eastAsia="ＭＳ ゴシック" w:hAnsi="Arial" w:cs="Times New Roman"/>
      <w:kern w:val="2"/>
      <w:sz w:val="18"/>
      <w:szCs w:val="18"/>
    </w:rPr>
  </w:style>
  <w:style w:type="paragraph" w:styleId="a9">
    <w:name w:val="List Paragraph"/>
    <w:basedOn w:val="a"/>
    <w:uiPriority w:val="34"/>
    <w:qFormat/>
    <w:rsid w:val="0036389C"/>
    <w:pPr>
      <w:ind w:leftChars="400" w:left="840"/>
    </w:pPr>
  </w:style>
  <w:style w:type="paragraph" w:customStyle="1" w:styleId="Word">
    <w:name w:val="標準；(Word文書)"/>
    <w:basedOn w:val="a"/>
    <w:rsid w:val="0064591B"/>
    <w:pPr>
      <w:textAlignment w:val="baseline"/>
    </w:pPr>
    <w:rPr>
      <w:rFonts w:ascii="メイリオ" w:eastAsia="メイリオ" w:hAnsi="Times New Roman" w:hint="eastAsia"/>
      <w:color w:val="000000"/>
      <w:kern w:val="0"/>
      <w:sz w:val="22"/>
      <w:szCs w:val="20"/>
    </w:rPr>
  </w:style>
  <w:style w:type="paragraph" w:styleId="Web">
    <w:name w:val="Normal (Web)"/>
    <w:basedOn w:val="a"/>
    <w:uiPriority w:val="99"/>
    <w:semiHidden/>
    <w:unhideWhenUsed/>
    <w:rsid w:val="00C71B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25</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狛江市教育委員会</dc:creator>
  <cp:keywords/>
  <cp:lastModifiedBy>帯広市教育委員会</cp:lastModifiedBy>
  <cp:revision>5</cp:revision>
  <cp:lastPrinted>2025-04-13T22:31:00Z</cp:lastPrinted>
  <dcterms:created xsi:type="dcterms:W3CDTF">2025-04-13T22:06:00Z</dcterms:created>
  <dcterms:modified xsi:type="dcterms:W3CDTF">2025-04-14T01:19:00Z</dcterms:modified>
</cp:coreProperties>
</file>